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03" w:rsidRDefault="00942103" w:rsidP="00942103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70C0"/>
          <w:sz w:val="40"/>
          <w:szCs w:val="40"/>
        </w:rPr>
      </w:pPr>
      <w:bookmarkStart w:id="0" w:name="_GoBack"/>
      <w:bookmarkEnd w:id="0"/>
    </w:p>
    <w:p w:rsidR="00EC3083" w:rsidRPr="0036070C" w:rsidRDefault="00EF1233" w:rsidP="00EF123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40"/>
          <w:szCs w:val="40"/>
        </w:rPr>
      </w:pPr>
      <w:r w:rsidRPr="0036070C">
        <w:rPr>
          <w:rStyle w:val="c1"/>
          <w:b/>
          <w:bCs/>
          <w:color w:val="FF0000"/>
          <w:sz w:val="40"/>
          <w:szCs w:val="40"/>
        </w:rPr>
        <w:t xml:space="preserve">Рекомендации родителям. </w:t>
      </w:r>
    </w:p>
    <w:p w:rsidR="00EF1233" w:rsidRPr="0036070C" w:rsidRDefault="00EF1233" w:rsidP="00EF123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40"/>
          <w:szCs w:val="40"/>
        </w:rPr>
      </w:pPr>
      <w:r w:rsidRPr="0036070C">
        <w:rPr>
          <w:rStyle w:val="c1"/>
          <w:b/>
          <w:bCs/>
          <w:color w:val="FF0000"/>
          <w:sz w:val="40"/>
          <w:szCs w:val="40"/>
        </w:rPr>
        <w:t>Учим стихотворения с детьми.</w:t>
      </w:r>
    </w:p>
    <w:p w:rsidR="00EF1233" w:rsidRPr="00EC3083" w:rsidRDefault="00EC3083" w:rsidP="00EC3083">
      <w:pPr>
        <w:pStyle w:val="c0"/>
        <w:shd w:val="clear" w:color="auto" w:fill="FFFFFF"/>
        <w:spacing w:before="0" w:beforeAutospacing="0" w:after="0" w:afterAutospacing="0"/>
        <w:ind w:left="-709" w:firstLine="708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Наступае</w:t>
      </w:r>
      <w:r w:rsidR="00EF1233" w:rsidRPr="00EC3083">
        <w:rPr>
          <w:rStyle w:val="c2"/>
          <w:color w:val="000000"/>
          <w:sz w:val="32"/>
          <w:szCs w:val="32"/>
        </w:rPr>
        <w:t>т пора проведения новогодних утренников. Родители будут учить с детьми стихотворения к празднику. К сожалению, не все дети легко запоминают  стихотворения. Перед родителями встаёт вопрос, как сделать так, чтобы ребёнок запомнил стихотворение быстро и без труда.</w:t>
      </w:r>
    </w:p>
    <w:p w:rsidR="00EF1233" w:rsidRPr="0036070C" w:rsidRDefault="00EF1233" w:rsidP="00EC3083">
      <w:pPr>
        <w:pStyle w:val="c0"/>
        <w:shd w:val="clear" w:color="auto" w:fill="FFFFFF"/>
        <w:spacing w:before="0" w:beforeAutospacing="0" w:after="0" w:afterAutospacing="0"/>
        <w:ind w:left="-709"/>
        <w:jc w:val="center"/>
        <w:rPr>
          <w:rFonts w:ascii="Calibri" w:hAnsi="Calibri"/>
          <w:color w:val="FF0000"/>
          <w:sz w:val="32"/>
          <w:szCs w:val="32"/>
        </w:rPr>
      </w:pPr>
      <w:bookmarkStart w:id="1" w:name="h.gjdgxs"/>
      <w:bookmarkEnd w:id="1"/>
      <w:r w:rsidRPr="0036070C">
        <w:rPr>
          <w:rStyle w:val="c1"/>
          <w:b/>
          <w:bCs/>
          <w:color w:val="FF0000"/>
          <w:sz w:val="32"/>
          <w:szCs w:val="32"/>
        </w:rPr>
        <w:t>Вот некоторые советы, как правильно учить стихотворение с детьми</w:t>
      </w:r>
    </w:p>
    <w:p w:rsidR="00EC3083" w:rsidRDefault="00EF123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2"/>
          <w:color w:val="000000"/>
          <w:sz w:val="32"/>
          <w:szCs w:val="32"/>
        </w:rPr>
      </w:pPr>
      <w:r w:rsidRPr="00EC3083">
        <w:rPr>
          <w:rStyle w:val="c2"/>
          <w:color w:val="000000"/>
          <w:sz w:val="32"/>
          <w:szCs w:val="32"/>
        </w:rPr>
        <w:t xml:space="preserve">1. Сначала </w:t>
      </w:r>
      <w:r w:rsidR="00EC3083">
        <w:rPr>
          <w:rStyle w:val="c2"/>
          <w:color w:val="000000"/>
          <w:sz w:val="32"/>
          <w:szCs w:val="32"/>
        </w:rPr>
        <w:t>стихотворение  ребёнку</w:t>
      </w:r>
      <w:r w:rsidR="00233E4D">
        <w:rPr>
          <w:rStyle w:val="c2"/>
          <w:color w:val="000000"/>
          <w:sz w:val="32"/>
          <w:szCs w:val="32"/>
        </w:rPr>
        <w:t xml:space="preserve"> несколько раз</w:t>
      </w:r>
      <w:r w:rsidR="00EC3083">
        <w:rPr>
          <w:rStyle w:val="c2"/>
          <w:color w:val="000000"/>
          <w:sz w:val="32"/>
          <w:szCs w:val="32"/>
        </w:rPr>
        <w:t xml:space="preserve"> читает взрослый, эмоционально, красиво, не торопясь. Обращайте  внимание ребёнка на то, какие чувства, эмоции</w:t>
      </w:r>
      <w:r w:rsidR="00233E4D">
        <w:rPr>
          <w:rStyle w:val="c2"/>
          <w:color w:val="000000"/>
          <w:sz w:val="32"/>
          <w:szCs w:val="32"/>
        </w:rPr>
        <w:t>, настроения вызывает тот  или иной текст.</w:t>
      </w:r>
    </w:p>
    <w:p w:rsidR="00233E4D" w:rsidRDefault="00EF1233" w:rsidP="00233E4D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2"/>
          <w:color w:val="000000"/>
          <w:sz w:val="32"/>
          <w:szCs w:val="32"/>
        </w:rPr>
      </w:pPr>
      <w:r w:rsidRPr="00EC3083">
        <w:rPr>
          <w:rStyle w:val="c2"/>
          <w:color w:val="000000"/>
          <w:sz w:val="32"/>
          <w:szCs w:val="32"/>
        </w:rPr>
        <w:t>2.</w:t>
      </w:r>
      <w:r w:rsidR="00233E4D">
        <w:rPr>
          <w:rStyle w:val="c2"/>
          <w:color w:val="000000"/>
          <w:sz w:val="32"/>
          <w:szCs w:val="32"/>
        </w:rPr>
        <w:t xml:space="preserve"> Затем проводится  словарная работа, уточняется,  все ли слова понятны ребёнку, объясняются малознакомые слова и выражения.</w:t>
      </w:r>
    </w:p>
    <w:p w:rsidR="00233E4D" w:rsidRDefault="00233E4D" w:rsidP="00233E4D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2"/>
          <w:color w:val="000000"/>
          <w:sz w:val="32"/>
          <w:szCs w:val="32"/>
        </w:rPr>
      </w:pPr>
      <w:r w:rsidRPr="00EC3083">
        <w:rPr>
          <w:rStyle w:val="c2"/>
          <w:color w:val="000000"/>
          <w:sz w:val="32"/>
          <w:szCs w:val="32"/>
        </w:rPr>
        <w:t xml:space="preserve"> </w:t>
      </w:r>
      <w:r w:rsidR="00EF1233" w:rsidRPr="00EC3083">
        <w:rPr>
          <w:rStyle w:val="c2"/>
          <w:color w:val="000000"/>
          <w:sz w:val="32"/>
          <w:szCs w:val="32"/>
        </w:rPr>
        <w:t>3.</w:t>
      </w:r>
      <w:r>
        <w:rPr>
          <w:rStyle w:val="c2"/>
          <w:color w:val="000000"/>
          <w:sz w:val="32"/>
          <w:szCs w:val="32"/>
        </w:rPr>
        <w:t>Задайте ребёнку вопросы по содержанию стихотворения, которые помогут ему лучше понять текст, а Вам проверить это понимание.</w:t>
      </w:r>
    </w:p>
    <w:p w:rsidR="00233E4D" w:rsidRPr="00233E4D" w:rsidRDefault="00EF1233" w:rsidP="00233E4D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 w:rsidRPr="00EC3083">
        <w:rPr>
          <w:rStyle w:val="c2"/>
          <w:color w:val="000000"/>
          <w:sz w:val="32"/>
          <w:szCs w:val="32"/>
        </w:rPr>
        <w:t xml:space="preserve"> 4. </w:t>
      </w:r>
      <w:r w:rsidR="00233E4D" w:rsidRPr="00EC3083">
        <w:rPr>
          <w:rStyle w:val="c2"/>
          <w:color w:val="000000"/>
          <w:sz w:val="32"/>
          <w:szCs w:val="32"/>
        </w:rPr>
        <w:t>Попробовать рассказать стихотворение вместе с ребёнком. </w:t>
      </w:r>
    </w:p>
    <w:p w:rsidR="00EF1233" w:rsidRPr="00EC3083" w:rsidRDefault="00EF123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/>
          <w:color w:val="000000"/>
          <w:sz w:val="32"/>
          <w:szCs w:val="32"/>
        </w:rPr>
      </w:pPr>
      <w:r w:rsidRPr="00EC3083">
        <w:rPr>
          <w:rStyle w:val="c2"/>
          <w:color w:val="000000"/>
          <w:sz w:val="32"/>
          <w:szCs w:val="32"/>
        </w:rPr>
        <w:t>Сразу обратить внимание на выразительность: на изменение интонации, силы голоса, соблюдение пауз.</w:t>
      </w:r>
    </w:p>
    <w:p w:rsidR="00233E4D" w:rsidRDefault="00EF123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2"/>
          <w:color w:val="000000"/>
          <w:sz w:val="32"/>
          <w:szCs w:val="32"/>
        </w:rPr>
      </w:pPr>
      <w:r w:rsidRPr="00EC3083">
        <w:rPr>
          <w:rStyle w:val="c2"/>
          <w:color w:val="000000"/>
          <w:sz w:val="32"/>
          <w:szCs w:val="32"/>
        </w:rPr>
        <w:t xml:space="preserve">5. </w:t>
      </w:r>
      <w:r w:rsidR="00233E4D">
        <w:rPr>
          <w:rStyle w:val="c2"/>
          <w:color w:val="000000"/>
          <w:sz w:val="32"/>
          <w:szCs w:val="32"/>
        </w:rPr>
        <w:t>Не забывайте  о произношении  тех звуков, которые ребёнок уже  умеет говорить, но не всегда  ещё употребляет правильно. Необходимо сразу попросить произносить все слова правильно, поправлять ребёнка, если это необходимо.</w:t>
      </w:r>
    </w:p>
    <w:p w:rsidR="00EF1233" w:rsidRPr="00EC3083" w:rsidRDefault="0094210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6.</w:t>
      </w:r>
      <w:r w:rsidR="00EF1233" w:rsidRPr="00EC3083">
        <w:rPr>
          <w:rStyle w:val="c2"/>
          <w:color w:val="000000"/>
          <w:sz w:val="32"/>
          <w:szCs w:val="32"/>
        </w:rPr>
        <w:t>Можно заучивать стихотворение в игровой форме: </w:t>
      </w:r>
    </w:p>
    <w:p w:rsidR="00EF1233" w:rsidRPr="00EC3083" w:rsidRDefault="00EF123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/>
          <w:color w:val="000000"/>
          <w:sz w:val="32"/>
          <w:szCs w:val="32"/>
        </w:rPr>
      </w:pPr>
      <w:r w:rsidRPr="00EC3083">
        <w:rPr>
          <w:rStyle w:val="c2"/>
          <w:color w:val="000000"/>
          <w:sz w:val="32"/>
          <w:szCs w:val="32"/>
        </w:rPr>
        <w:t>- предложить ребёнку рассказывать по строчке по очереди. Сначала взрослый, потом ребёнок и наоборот.</w:t>
      </w:r>
    </w:p>
    <w:p w:rsidR="00EF1233" w:rsidRPr="00EC3083" w:rsidRDefault="00EF123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/>
          <w:color w:val="000000"/>
          <w:sz w:val="32"/>
          <w:szCs w:val="32"/>
        </w:rPr>
      </w:pPr>
      <w:r w:rsidRPr="00EC3083">
        <w:rPr>
          <w:rStyle w:val="c2"/>
          <w:color w:val="000000"/>
          <w:sz w:val="32"/>
          <w:szCs w:val="32"/>
        </w:rPr>
        <w:t>- можно заучивать стихотворение, сопровождая слова действиями по ходу содержания. </w:t>
      </w:r>
    </w:p>
    <w:p w:rsidR="00EF1233" w:rsidRPr="00EC3083" w:rsidRDefault="0094210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7.</w:t>
      </w:r>
      <w:r w:rsidR="00EF1233" w:rsidRPr="00EC3083">
        <w:rPr>
          <w:rStyle w:val="c2"/>
          <w:color w:val="000000"/>
          <w:sz w:val="32"/>
          <w:szCs w:val="32"/>
        </w:rPr>
        <w:t>Можно предложить ребёнку  опорную схему  заучивания стихотворения. Картинки помогут вспомнить  стихотворение,  восстановить последовательность действий.</w:t>
      </w:r>
    </w:p>
    <w:p w:rsidR="00EF1233" w:rsidRPr="00EC3083" w:rsidRDefault="0094210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8</w:t>
      </w:r>
      <w:r w:rsidR="00EF1233" w:rsidRPr="00EC3083">
        <w:rPr>
          <w:rStyle w:val="c2"/>
          <w:color w:val="000000"/>
          <w:sz w:val="32"/>
          <w:szCs w:val="32"/>
        </w:rPr>
        <w:t>. Если стихотворение большое, можно учить его по частям. </w:t>
      </w:r>
    </w:p>
    <w:p w:rsidR="00EF1233" w:rsidRPr="00EC3083" w:rsidRDefault="0094210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9</w:t>
      </w:r>
      <w:r w:rsidR="00EF1233" w:rsidRPr="00EC3083">
        <w:rPr>
          <w:rStyle w:val="c2"/>
          <w:color w:val="000000"/>
          <w:sz w:val="32"/>
          <w:szCs w:val="32"/>
        </w:rPr>
        <w:t>. Всегда надо подбадривать ребёнка и хвалить, даже если запомнил стихотворение он не достаточно хорошо. Это придаст ребёнку уверенности.</w:t>
      </w:r>
    </w:p>
    <w:p w:rsidR="00EF1233" w:rsidRDefault="0094210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10</w:t>
      </w:r>
      <w:r w:rsidR="00EF1233" w:rsidRPr="00EC3083">
        <w:rPr>
          <w:rStyle w:val="c2"/>
          <w:color w:val="000000"/>
          <w:sz w:val="32"/>
          <w:szCs w:val="32"/>
        </w:rPr>
        <w:t>. Когда ребёнок запомнит стихотворение, надо стараться, чтобы он как можно чаще его рассказывал вслух. Можно рассказать и бабушке, и д</w:t>
      </w:r>
      <w:r>
        <w:rPr>
          <w:rStyle w:val="c2"/>
          <w:color w:val="000000"/>
          <w:sz w:val="32"/>
          <w:szCs w:val="32"/>
        </w:rPr>
        <w:t>едушке, и даже любимой игрушке.</w:t>
      </w:r>
    </w:p>
    <w:p w:rsidR="00942103" w:rsidRDefault="00942103" w:rsidP="00EC3083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2"/>
          <w:color w:val="000000"/>
          <w:sz w:val="32"/>
          <w:szCs w:val="32"/>
        </w:rPr>
      </w:pPr>
    </w:p>
    <w:p w:rsidR="00EF1233" w:rsidRPr="00942103" w:rsidRDefault="00942103" w:rsidP="00942103">
      <w:pPr>
        <w:pStyle w:val="c0"/>
        <w:shd w:val="clear" w:color="auto" w:fill="FFFFFF"/>
        <w:spacing w:before="0" w:beforeAutospacing="0" w:after="0" w:afterAutospacing="0"/>
        <w:ind w:left="-709"/>
        <w:jc w:val="right"/>
        <w:rPr>
          <w:rFonts w:ascii="Calibri" w:hAnsi="Calibri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Педагог – психолог  Ложечник Н.Н.</w:t>
      </w:r>
    </w:p>
    <w:sectPr w:rsidR="00EF1233" w:rsidRPr="00942103" w:rsidSect="00EC3083">
      <w:pgSz w:w="11906" w:h="16838"/>
      <w:pgMar w:top="28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3896"/>
    <w:multiLevelType w:val="multilevel"/>
    <w:tmpl w:val="2686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13B4E"/>
    <w:multiLevelType w:val="multilevel"/>
    <w:tmpl w:val="9A9C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9413C"/>
    <w:multiLevelType w:val="multilevel"/>
    <w:tmpl w:val="CA2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95F83"/>
    <w:multiLevelType w:val="multilevel"/>
    <w:tmpl w:val="024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54D86"/>
    <w:multiLevelType w:val="multilevel"/>
    <w:tmpl w:val="BCD2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00"/>
    <w:rsid w:val="00233E4D"/>
    <w:rsid w:val="00247816"/>
    <w:rsid w:val="0036070C"/>
    <w:rsid w:val="00942103"/>
    <w:rsid w:val="00A66FE9"/>
    <w:rsid w:val="00C35A70"/>
    <w:rsid w:val="00D67CCB"/>
    <w:rsid w:val="00E96D5C"/>
    <w:rsid w:val="00EC3083"/>
    <w:rsid w:val="00EF1233"/>
    <w:rsid w:val="00F6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45023-D366-4139-A0CB-08989844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233"/>
    <w:rPr>
      <w:rFonts w:ascii="Tahoma" w:hAnsi="Tahoma" w:cs="Tahoma"/>
      <w:sz w:val="16"/>
      <w:szCs w:val="16"/>
    </w:rPr>
  </w:style>
  <w:style w:type="paragraph" w:customStyle="1" w:styleId="20">
    <w:name w:val="20"/>
    <w:basedOn w:val="a"/>
    <w:rsid w:val="00EF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F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1233"/>
  </w:style>
  <w:style w:type="paragraph" w:customStyle="1" w:styleId="c0">
    <w:name w:val="c0"/>
    <w:basedOn w:val="a"/>
    <w:rsid w:val="00EF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305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2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8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4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87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5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61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52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28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12891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73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997318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6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04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091185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55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812594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53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28641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0515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1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1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33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60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48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012627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87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13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271728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30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53975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8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2978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01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961722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2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63957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1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2023-12-20T08:24:00Z</cp:lastPrinted>
  <dcterms:created xsi:type="dcterms:W3CDTF">2024-04-24T12:50:00Z</dcterms:created>
  <dcterms:modified xsi:type="dcterms:W3CDTF">2024-04-24T12:50:00Z</dcterms:modified>
</cp:coreProperties>
</file>