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844B36" w:rsidRPr="00844B36" w:rsidTr="00844B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В раннем детстве (1-3 года) главным в развитии ребенка является стремление к самостоятельному познанию окружающей действительности. Основные двигательные навыки у детей этого возраста (ходьба, лазание, бег) находятся в стадии становления. Повреждения в этом возрасте обусловлены недостаточным развитием простейших двигательных навыков, неумением сориентироваться в окружающей обстановке.</w:t>
            </w:r>
          </w:p>
        </w:tc>
      </w:tr>
      <w:tr w:rsidR="00844B36" w:rsidRPr="00844B36" w:rsidTr="00844B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 детей в возрасте 4-6 лет формируются начальные формы самосознания, появляется стремление к самостоятельному удовлетворению своих потребностей, к действиям без помощи взрослых. Однако, отсутствие знаний об окружающей обстановке, собственного опыта является причиной того, что дети берутся выполнять действия, которые еще не освоили в полной мере, которые для них еще слишком сложны, что приводит к получению ими травм.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Большинство травм дети получают дома; многих из них можно избежать!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Основные виды травм, которые дети могут получить дома, и их причины:</w:t>
            </w:r>
          </w:p>
          <w:p w:rsidR="00844B36" w:rsidRPr="00844B36" w:rsidRDefault="00844B36" w:rsidP="00844B3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Ожоги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ожог от горячей плиты, посуды, пищи, кипятка, пара, утюга, других электроприборов и открытого огня;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падение с кровати, окна, стола и ступенек;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удушье от мелких предметов (монет, пуговиц, гаек и др.);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отравление бытовыми химическими веществами (инсектицидами, моющими жидкостями, отбеливателями и др.);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 xml:space="preserve">поражение электрическим током от неисправных электроприборов, обнаженных проводов, от </w:t>
            </w:r>
            <w:proofErr w:type="spellStart"/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втыкания</w:t>
            </w:r>
            <w:proofErr w:type="spellEnd"/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 xml:space="preserve"> игл, ножей и других металлических предметов в розетки и настенную проводку.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u w:val="single"/>
                <w:lang w:eastAsia="ru-RU"/>
              </w:rPr>
              <w:t>Ожогов можно избежать, если</w:t>
            </w:r>
            <w:r w:rsidRPr="00844B36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>:</w:t>
            </w: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 держать детей подальше от горячей плиты, пищи и утюга;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устанавливать плиты достаточно высоко или откручивать ручки конфорок, чтобы дети не могли до них достать;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держать детей подальше от открытого огня, пламени свечи, костров, взрывов петард;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прятать от детей легковоспламеняющиеся жидкости, такие, как бензин, керосин, а также спички, свечи, зажигалки, бенгальские огни, петарды.</w:t>
            </w:r>
          </w:p>
          <w:p w:rsidR="00844B36" w:rsidRPr="00844B36" w:rsidRDefault="00844B36" w:rsidP="00844B3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Падения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Падение - распространенная причина ушибов, переломов костей и серьезных травм головы. Их можно предотвратить, если: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не разрешать детям лазить в опасных местах;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устанавливать ограждения на ступеньках, окнах и балконах.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lastRenderedPageBreak/>
      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Удушье от малых предметов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Кашель,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      </w:r>
          </w:p>
          <w:p w:rsidR="00844B36" w:rsidRPr="00844B36" w:rsidRDefault="00844B36" w:rsidP="00844B3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Отравление бытовыми химическими веществами.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Неправильное применение и передозировка антибиотиков могут привести у маленьких детей к глухоте.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      </w:r>
            <w:proofErr w:type="spellStart"/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травмирование</w:t>
            </w:r>
            <w:proofErr w:type="spellEnd"/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. Электрические провода должны быть недоступны детям - обнаженные провода представляют для них особую опасность.</w:t>
            </w:r>
          </w:p>
          <w:p w:rsidR="00844B36" w:rsidRPr="00844B36" w:rsidRDefault="00844B36" w:rsidP="00844B3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Поражение электрическим током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Взрослые должны научить детей правилам поведения на воде и ни на минуту не оставлять ребенка без присмотра вблизи водоемов.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Дети могут утонуть менее чем за две минуты даже в небольшом количестве воды, поэтому их никогда не следует оставлять одних в воде или близ воды.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Нужно закрывать колодцы, ванны, ведра с водой.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Детей нужно учить плавать, начиная с раннего возраста.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Дети должны знать, что нельзя плавать без присмотра взрослых.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lastRenderedPageBreak/>
              <w:t>Физическое развитие ребенка имеет существенное значение в предупреждении травм. Установлено, что хорошо физически развитые дети, ловкие, с хорошей координацией движений редко получают травмы. Поэтому необходимо уделять значительное внимание физическому воспитанию детей. Учитывая, что часто источником травмы у ребенка становится сверстник, важно воспитывать у детей чувство гуманности, доброты к окружающим, в том числе другим детям.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 xml:space="preserve">Особое значение следует уделять формированию у детей навыков безопасного поведения, травматологической настороженности. С этой целью возможно проведение тематических игр и занятий, на которых дети обучаются навыкам обращения с ножницами, иголками, другими бытовыми режущими и острыми предметами, правилами снятия со стола кастрюль с горячей жидкостью и другим, обсуждаются рассказы, картинки, на которых показаны какие-нибудь </w:t>
            </w:r>
            <w:proofErr w:type="spellStart"/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травмоопасные</w:t>
            </w:r>
            <w:proofErr w:type="spellEnd"/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 xml:space="preserve"> ситуации из жизни детей.</w:t>
            </w:r>
          </w:p>
          <w:p w:rsidR="00844B36" w:rsidRPr="00844B36" w:rsidRDefault="00844B36" w:rsidP="00844B36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Взрослые привыкли относиться к травме ребенка как к непредвиденному случайному несчастью, в котором никто не виноват. Родители должны хорошо знать проблему детского травматизма, чтобы каждый из них мог решить, какие именно факторы от него зависят и своевременно устранять их.</w:t>
            </w:r>
          </w:p>
          <w:p w:rsidR="00844B36" w:rsidRPr="00844B36" w:rsidRDefault="00844B36" w:rsidP="00844B3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4B36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Будьте здоровы!</w:t>
            </w:r>
          </w:p>
        </w:tc>
      </w:tr>
    </w:tbl>
    <w:p w:rsidR="000465A2" w:rsidRDefault="000465A2"/>
    <w:sectPr w:rsidR="0004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36"/>
    <w:rsid w:val="000465A2"/>
    <w:rsid w:val="00844B36"/>
    <w:rsid w:val="008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4B642-8507-4FC8-8DB1-719156BF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2024-04-16T10:56:00Z</dcterms:created>
  <dcterms:modified xsi:type="dcterms:W3CDTF">2024-04-16T10:56:00Z</dcterms:modified>
</cp:coreProperties>
</file>