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887" w:rsidRPr="004A7887" w:rsidRDefault="004A7887" w:rsidP="004A7887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4A7887">
        <w:rPr>
          <w:rFonts w:ascii="Times New Roman" w:hAnsi="Times New Roman" w:cs="Times New Roman"/>
          <w:b/>
          <w:sz w:val="36"/>
          <w:szCs w:val="36"/>
        </w:rPr>
        <w:t>Соблюдение требований пожарной безопасности, недопустимость разведения костров (сжигания мусора) в запрещённых местах, незаконное выжигание сухой растительности в весенний пожароопасный период</w:t>
      </w:r>
    </w:p>
    <w:p w:rsidR="004A7887" w:rsidRPr="004A7887" w:rsidRDefault="004A7887" w:rsidP="004A7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95885</wp:posOffset>
            </wp:positionV>
            <wp:extent cx="5942330" cy="3248660"/>
            <wp:effectExtent l="19050" t="0" r="127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909" b="13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324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7887" w:rsidRDefault="004A7887" w:rsidP="004A788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A7887" w:rsidRDefault="004A7887" w:rsidP="004A788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A7887" w:rsidRDefault="004A7887" w:rsidP="004A788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A7887" w:rsidRDefault="004A7887" w:rsidP="004A788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A7887" w:rsidRDefault="004A7887" w:rsidP="004A788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A7887" w:rsidRDefault="004A7887" w:rsidP="004A788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A7887" w:rsidRDefault="004A7887" w:rsidP="004A788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A7887" w:rsidRDefault="004A7887" w:rsidP="004A788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A7887" w:rsidRDefault="004A7887" w:rsidP="004A788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A7887" w:rsidRDefault="004A7887" w:rsidP="004A788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A7887" w:rsidRDefault="004A7887" w:rsidP="004A788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A7887" w:rsidRDefault="004A7887" w:rsidP="004A788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A7887" w:rsidRDefault="004A7887" w:rsidP="004A788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A7887" w:rsidRDefault="004A7887" w:rsidP="004A788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A7887" w:rsidRDefault="004A7887" w:rsidP="004A788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A7887" w:rsidRPr="004A7887" w:rsidRDefault="004A7887" w:rsidP="004A7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7887" w:rsidRPr="004A7887" w:rsidRDefault="004A7887" w:rsidP="008A5A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887">
        <w:rPr>
          <w:rFonts w:ascii="Times New Roman" w:hAnsi="Times New Roman" w:cs="Times New Roman"/>
          <w:sz w:val="28"/>
          <w:szCs w:val="28"/>
        </w:rPr>
        <w:t>Ежегодно с наступлением весны приходится сталкиваться с проблемой весенних палов сухой травы и другой растительности и, как следствие,  увеличением количества пожаров. Кто-то выжигает сухую растительность преднамеренно, кто-то оста</w:t>
      </w:r>
      <w:r w:rsidR="00354F5D">
        <w:rPr>
          <w:rFonts w:ascii="Times New Roman" w:hAnsi="Times New Roman" w:cs="Times New Roman"/>
          <w:sz w:val="28"/>
          <w:szCs w:val="28"/>
        </w:rPr>
        <w:t>вляет не затушенный</w:t>
      </w:r>
      <w:r w:rsidRPr="004A7887">
        <w:rPr>
          <w:rFonts w:ascii="Times New Roman" w:hAnsi="Times New Roman" w:cs="Times New Roman"/>
          <w:sz w:val="28"/>
          <w:szCs w:val="28"/>
        </w:rPr>
        <w:t xml:space="preserve"> костер,  кто-то по неосторожности бросает окурок или спичку на высохшую траву. Люди даже не задумываются о том, к чему это может привести, как это повлияет на окружающую среду, чем чреваты бездумные действия. </w:t>
      </w:r>
    </w:p>
    <w:p w:rsidR="004A7887" w:rsidRPr="004A7887" w:rsidRDefault="004A7887" w:rsidP="004A7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7887" w:rsidRPr="008A5ACD" w:rsidRDefault="004A7887" w:rsidP="004A7887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5ACD">
        <w:rPr>
          <w:rFonts w:ascii="Times New Roman" w:hAnsi="Times New Roman" w:cs="Times New Roman"/>
          <w:b/>
          <w:color w:val="FF0000"/>
          <w:sz w:val="28"/>
          <w:szCs w:val="28"/>
        </w:rPr>
        <w:t>ДЕСЯТЬ ОСНОВНЫХ ЗАБЛУЖДЕНИЙ О ТРАВЯНЫХ ПОЖАРАХ:</w:t>
      </w:r>
    </w:p>
    <w:p w:rsidR="004A7887" w:rsidRPr="004A7887" w:rsidRDefault="004A7887" w:rsidP="004A7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7887" w:rsidRPr="004A7887" w:rsidRDefault="004A7887" w:rsidP="004A7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887">
        <w:rPr>
          <w:rFonts w:ascii="Times New Roman" w:hAnsi="Times New Roman" w:cs="Times New Roman"/>
          <w:sz w:val="28"/>
          <w:szCs w:val="28"/>
        </w:rPr>
        <w:t>1. Травяной пал прекратится сам по себе, никакой угрозы для прилегающих территорий он не представляет.</w:t>
      </w:r>
    </w:p>
    <w:p w:rsidR="004A7887" w:rsidRPr="004A7887" w:rsidRDefault="004A7887" w:rsidP="004A7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887">
        <w:rPr>
          <w:rFonts w:ascii="Times New Roman" w:hAnsi="Times New Roman" w:cs="Times New Roman"/>
          <w:sz w:val="28"/>
          <w:szCs w:val="28"/>
        </w:rPr>
        <w:t>2. Травяные палы никак не отражаются на здоровье людей.</w:t>
      </w:r>
    </w:p>
    <w:p w:rsidR="004A7887" w:rsidRPr="004A7887" w:rsidRDefault="004A7887" w:rsidP="004A7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887">
        <w:rPr>
          <w:rFonts w:ascii="Times New Roman" w:hAnsi="Times New Roman" w:cs="Times New Roman"/>
          <w:sz w:val="28"/>
          <w:szCs w:val="28"/>
        </w:rPr>
        <w:t>3. Травяные палы стимулируют рост новой растительности.</w:t>
      </w:r>
    </w:p>
    <w:p w:rsidR="004A7887" w:rsidRPr="004A7887" w:rsidRDefault="004A7887" w:rsidP="004A7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887">
        <w:rPr>
          <w:rFonts w:ascii="Times New Roman" w:hAnsi="Times New Roman" w:cs="Times New Roman"/>
          <w:sz w:val="28"/>
          <w:szCs w:val="28"/>
        </w:rPr>
        <w:t>4. Звери и птицы успеют убежать или улететь с места пожара.</w:t>
      </w:r>
    </w:p>
    <w:p w:rsidR="004A7887" w:rsidRPr="004A7887" w:rsidRDefault="004A7887" w:rsidP="004A7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887">
        <w:rPr>
          <w:rFonts w:ascii="Times New Roman" w:hAnsi="Times New Roman" w:cs="Times New Roman"/>
          <w:sz w:val="28"/>
          <w:szCs w:val="28"/>
        </w:rPr>
        <w:t>5. Необходимо освободить почву от личинок вредных насекомых и семян сорняков-вредителей.</w:t>
      </w:r>
    </w:p>
    <w:p w:rsidR="004A7887" w:rsidRPr="004A7887" w:rsidRDefault="004A7887" w:rsidP="004A7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887">
        <w:rPr>
          <w:rFonts w:ascii="Times New Roman" w:hAnsi="Times New Roman" w:cs="Times New Roman"/>
          <w:sz w:val="28"/>
          <w:szCs w:val="28"/>
        </w:rPr>
        <w:t>6. Травяной пал – эффективная профилактика против вспышек клещевого энцефалита, так как клещи погибают в огне.</w:t>
      </w:r>
    </w:p>
    <w:p w:rsidR="004A7887" w:rsidRPr="004A7887" w:rsidRDefault="004A7887" w:rsidP="004A7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887">
        <w:rPr>
          <w:rFonts w:ascii="Times New Roman" w:hAnsi="Times New Roman" w:cs="Times New Roman"/>
          <w:sz w:val="28"/>
          <w:szCs w:val="28"/>
        </w:rPr>
        <w:t>7. Еще ничего не выросло, ничего в траве не видно.</w:t>
      </w:r>
    </w:p>
    <w:p w:rsidR="008A5ACD" w:rsidRDefault="004A7887" w:rsidP="004A7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887">
        <w:rPr>
          <w:rFonts w:ascii="Times New Roman" w:hAnsi="Times New Roman" w:cs="Times New Roman"/>
          <w:sz w:val="28"/>
          <w:szCs w:val="28"/>
        </w:rPr>
        <w:t>8. Трава быстро сгорит, а почва не будет затронута.</w:t>
      </w:r>
    </w:p>
    <w:p w:rsidR="004A7887" w:rsidRPr="004A7887" w:rsidRDefault="004A7887" w:rsidP="004A7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887">
        <w:rPr>
          <w:rFonts w:ascii="Times New Roman" w:hAnsi="Times New Roman" w:cs="Times New Roman"/>
          <w:sz w:val="28"/>
          <w:szCs w:val="28"/>
        </w:rPr>
        <w:lastRenderedPageBreak/>
        <w:t>9. Считается, что это способ "прогреть" почву, внести в почву удобрения в виде золы, в результате чего на выжженных участках трава появляется быстрее и лучше растет.</w:t>
      </w:r>
    </w:p>
    <w:p w:rsidR="004A7887" w:rsidRPr="004A7887" w:rsidRDefault="004A7887" w:rsidP="004A7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887">
        <w:rPr>
          <w:rFonts w:ascii="Times New Roman" w:hAnsi="Times New Roman" w:cs="Times New Roman"/>
          <w:sz w:val="28"/>
          <w:szCs w:val="28"/>
        </w:rPr>
        <w:t>10. Травяной пожар не имеет долгосрочных последствий: сегодня сгорело – завтра уже начнет расти, быстро и эффективно.</w:t>
      </w:r>
    </w:p>
    <w:p w:rsidR="004A7887" w:rsidRDefault="004A7887" w:rsidP="004A7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5ACD" w:rsidRPr="00354F5D" w:rsidRDefault="008A5ACD" w:rsidP="008A5ACD">
      <w:pPr>
        <w:pStyle w:val="a3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788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354F5D">
        <w:rPr>
          <w:rFonts w:ascii="Times New Roman" w:hAnsi="Times New Roman" w:cs="Times New Roman"/>
          <w:b/>
          <w:sz w:val="28"/>
          <w:szCs w:val="28"/>
        </w:rPr>
        <w:t>со статьей 20 Закона Республики Беларусь «О растительном мире»</w:t>
      </w:r>
      <w:r w:rsidRPr="004A7887">
        <w:rPr>
          <w:rFonts w:ascii="Times New Roman" w:hAnsi="Times New Roman" w:cs="Times New Roman"/>
          <w:sz w:val="28"/>
          <w:szCs w:val="28"/>
        </w:rPr>
        <w:t xml:space="preserve"> выжигание сухой растительности (сухих дикорастущих растений) и её остатков на корню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запрещается:</w:t>
      </w:r>
    </w:p>
    <w:p w:rsidR="008A5ACD" w:rsidRPr="004A7887" w:rsidRDefault="008A5ACD" w:rsidP="008A5A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887">
        <w:rPr>
          <w:rFonts w:ascii="Times New Roman" w:hAnsi="Times New Roman" w:cs="Times New Roman"/>
          <w:sz w:val="28"/>
          <w:szCs w:val="28"/>
        </w:rPr>
        <w:t>разводить костры в хвойных молодняках, на участках, поврежденного леса (ветровал и бурелом), торфяниках, в местах с подсохшей травой;</w:t>
      </w:r>
    </w:p>
    <w:p w:rsidR="008A5ACD" w:rsidRPr="004A7887" w:rsidRDefault="008A5ACD" w:rsidP="008A5A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887">
        <w:rPr>
          <w:rFonts w:ascii="Times New Roman" w:hAnsi="Times New Roman" w:cs="Times New Roman"/>
          <w:sz w:val="28"/>
          <w:szCs w:val="28"/>
        </w:rPr>
        <w:t>жечь траву и разводить костры в траве, оставлять горящий огонь без присмотра;</w:t>
      </w:r>
    </w:p>
    <w:p w:rsidR="008A5ACD" w:rsidRPr="004A7887" w:rsidRDefault="008A5ACD" w:rsidP="008A5A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887">
        <w:rPr>
          <w:rFonts w:ascii="Times New Roman" w:hAnsi="Times New Roman" w:cs="Times New Roman"/>
          <w:sz w:val="28"/>
          <w:szCs w:val="28"/>
        </w:rPr>
        <w:t>оставлять непотушенные источники горения, тления (горящие спички, окурки и др.).</w:t>
      </w:r>
    </w:p>
    <w:p w:rsidR="008A5ACD" w:rsidRPr="004A7887" w:rsidRDefault="008A5ACD" w:rsidP="008A5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7887" w:rsidRPr="008A5ACD" w:rsidRDefault="004A7887" w:rsidP="004A7887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5ACD">
        <w:rPr>
          <w:rFonts w:ascii="Times New Roman" w:hAnsi="Times New Roman" w:cs="Times New Roman"/>
          <w:b/>
          <w:color w:val="FF0000"/>
          <w:sz w:val="28"/>
          <w:szCs w:val="28"/>
        </w:rPr>
        <w:t>ПОЧЕМУ НЕЛЬЗЯ ЖЕЧЬ ТРАВУ И К ЧЕМУ ЭТО ПРИВОДИТ:</w:t>
      </w:r>
    </w:p>
    <w:p w:rsidR="004A7887" w:rsidRPr="004A7887" w:rsidRDefault="004A7887" w:rsidP="004A7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7887" w:rsidRPr="004A7887" w:rsidRDefault="004A7887" w:rsidP="008A5A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887">
        <w:rPr>
          <w:rFonts w:ascii="Times New Roman" w:hAnsi="Times New Roman" w:cs="Times New Roman"/>
          <w:sz w:val="28"/>
          <w:szCs w:val="28"/>
        </w:rPr>
        <w:t>1. Травяные пожары приводят к заметному снижению плодородия почвы. Сжигание органического вещества – это главный фактор снижения почвенного плодородия. От сжигания сухой травы обедняется почва, минеральные вещества, содержащиеся в золе, довольно легко уходят с поверхностными и грунтовыми водами и только незначительная их часть усваивается растениями.</w:t>
      </w:r>
    </w:p>
    <w:p w:rsidR="004A7887" w:rsidRPr="004A7887" w:rsidRDefault="004A7887" w:rsidP="008A5A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887">
        <w:rPr>
          <w:rFonts w:ascii="Times New Roman" w:hAnsi="Times New Roman" w:cs="Times New Roman"/>
          <w:sz w:val="28"/>
          <w:szCs w:val="28"/>
        </w:rPr>
        <w:t>2. Пожары – один из главнейших источников выбросов углекислого газа в атмосферу, связанных с хозяйственной деятельностью человека. При слишком частых пожарах сгорает не только сухая трава, но и накопленная в почве мертвая органика, и соответственно увеличиваются выбросы углекислого газа. А значит – усиливается так называемый "парниковый эффект", приводящий к неблагоприятным изменениям и колебаниям климата.</w:t>
      </w:r>
    </w:p>
    <w:p w:rsidR="004A7887" w:rsidRPr="004A7887" w:rsidRDefault="004A7887" w:rsidP="008A5A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887">
        <w:rPr>
          <w:rFonts w:ascii="Times New Roman" w:hAnsi="Times New Roman" w:cs="Times New Roman"/>
          <w:sz w:val="28"/>
          <w:szCs w:val="28"/>
        </w:rPr>
        <w:t>3. В результате выжигания сухой травы обедняется видовой состав луговой растительности и животного мира. Везде, где прошли палы, не будет уже прежнего разнотравья, сорняки захватят освободившуюся территорию.</w:t>
      </w:r>
    </w:p>
    <w:p w:rsidR="004A7887" w:rsidRPr="004A7887" w:rsidRDefault="004A7887" w:rsidP="008A5A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887">
        <w:rPr>
          <w:rFonts w:ascii="Times New Roman" w:hAnsi="Times New Roman" w:cs="Times New Roman"/>
          <w:sz w:val="28"/>
          <w:szCs w:val="28"/>
        </w:rPr>
        <w:t>4. Погибают многие насекомые, их личинки, куколки. В огне горят все живые существа – божьи коровки, жужелицы, дождевые черви и другие, истребляющие различных вредителей сада и огорода, и участвующие в процессе образования почвы. Для дождевых червей лишней сухой травы не бывает, они дружно и быстро ее перерабатывают, превращая в ценнейшее удобрение, внося его в глубину почвы к корням растений, и одновременно делают почву рыхлой, живой. Сухая прошлогодняя трава – не мусор, а бесценное питание, жилой дом, приют, условия для жизни, созданные самой природой.</w:t>
      </w:r>
    </w:p>
    <w:p w:rsidR="004A7887" w:rsidRPr="004A7887" w:rsidRDefault="004A7887" w:rsidP="004A7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7887" w:rsidRPr="004A7887" w:rsidRDefault="004A7887" w:rsidP="008A5A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887">
        <w:rPr>
          <w:rFonts w:ascii="Times New Roman" w:hAnsi="Times New Roman" w:cs="Times New Roman"/>
          <w:sz w:val="28"/>
          <w:szCs w:val="28"/>
        </w:rPr>
        <w:lastRenderedPageBreak/>
        <w:t>5. Выжигание сухого травостоя вызывает гибель кладок и мест гнездовий таких птиц как кряква, чирок-</w:t>
      </w:r>
      <w:proofErr w:type="spellStart"/>
      <w:r w:rsidRPr="004A7887">
        <w:rPr>
          <w:rFonts w:ascii="Times New Roman" w:hAnsi="Times New Roman" w:cs="Times New Roman"/>
          <w:sz w:val="28"/>
          <w:szCs w:val="28"/>
        </w:rPr>
        <w:t>трескунок</w:t>
      </w:r>
      <w:proofErr w:type="spellEnd"/>
      <w:r w:rsidRPr="004A7887">
        <w:rPr>
          <w:rFonts w:ascii="Times New Roman" w:hAnsi="Times New Roman" w:cs="Times New Roman"/>
          <w:sz w:val="28"/>
          <w:szCs w:val="28"/>
        </w:rPr>
        <w:t xml:space="preserve">, чибис, травник, бекас, </w:t>
      </w:r>
      <w:proofErr w:type="spellStart"/>
      <w:r w:rsidRPr="004A7887">
        <w:rPr>
          <w:rFonts w:ascii="Times New Roman" w:hAnsi="Times New Roman" w:cs="Times New Roman"/>
          <w:sz w:val="28"/>
          <w:szCs w:val="28"/>
        </w:rPr>
        <w:t>камышевая</w:t>
      </w:r>
      <w:proofErr w:type="spellEnd"/>
      <w:r w:rsidRPr="004A7887">
        <w:rPr>
          <w:rFonts w:ascii="Times New Roman" w:hAnsi="Times New Roman" w:cs="Times New Roman"/>
          <w:sz w:val="28"/>
          <w:szCs w:val="28"/>
        </w:rPr>
        <w:t xml:space="preserve"> и обыкновенная овсянки, полевой, лесной и хохлатый жаворонки, луговой конек. Гнездовой период этих птиц начинается в начале апреля. С выжженных мест птицы уходят, а значит уходят и от нас.</w:t>
      </w:r>
    </w:p>
    <w:p w:rsidR="004A7887" w:rsidRPr="004A7887" w:rsidRDefault="004A7887" w:rsidP="008A5A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887">
        <w:rPr>
          <w:rFonts w:ascii="Times New Roman" w:hAnsi="Times New Roman" w:cs="Times New Roman"/>
          <w:sz w:val="28"/>
          <w:szCs w:val="28"/>
        </w:rPr>
        <w:t>6. При сильном травяном пожаре гибнут практически все животные, живущие в сухой траве или на поверхности почвы (зайцы, ежи, земноводные). Кто-то сгорает, кто-то задыхается в дыму. На пожарищах очень часто находятся сгоревшие птичьи гнезда со следами яиц, обгоревшие улитки, грызуны, мелкие млекопитающие.</w:t>
      </w:r>
    </w:p>
    <w:p w:rsidR="004A7887" w:rsidRPr="004A7887" w:rsidRDefault="004A7887" w:rsidP="008A5A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887">
        <w:rPr>
          <w:rFonts w:ascii="Times New Roman" w:hAnsi="Times New Roman" w:cs="Times New Roman"/>
          <w:sz w:val="28"/>
          <w:szCs w:val="28"/>
        </w:rPr>
        <w:t>7. При весеннем пале повреждаются деревья, особенно их корневая шейка – очень уязвимое место прямо над землей. Не говоря о том, что деревья могут просто сгореть, обгореть от сильной температуры набухающие весной почки, что очень вредит дереву, даже если оно выживет.</w:t>
      </w:r>
    </w:p>
    <w:p w:rsidR="004A7887" w:rsidRPr="004A7887" w:rsidRDefault="004A7887" w:rsidP="008A5A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887">
        <w:rPr>
          <w:rFonts w:ascii="Times New Roman" w:hAnsi="Times New Roman" w:cs="Times New Roman"/>
          <w:sz w:val="28"/>
          <w:szCs w:val="28"/>
        </w:rPr>
        <w:t>8. Дым от сжигания травы едкий, темный, густой. Аллергики его не переносят. При сжигании травы в городе, вдоль автодорог в воздух попадают и соли тяжелых металлов, которые осели на листве, траве – такой дым просто ядовит. Часто в сухой траве таится мусор, в том числе и опасный для сжигания – пластиковые бутылки и т. п. На загрязнённых радионуклидами территориях в воздух с огнём и дымом попадают радиоактивные вещества, которые ветром переносятся на значительные расстояния. В сельской местности в огне сгорают остатки удобрений и ядохимикатов, образуя летучие токсичные органические и неорганические соединения.</w:t>
      </w:r>
    </w:p>
    <w:p w:rsidR="004A7887" w:rsidRPr="004A7887" w:rsidRDefault="004A7887" w:rsidP="008D7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887">
        <w:rPr>
          <w:rFonts w:ascii="Times New Roman" w:hAnsi="Times New Roman" w:cs="Times New Roman"/>
          <w:sz w:val="28"/>
          <w:szCs w:val="28"/>
        </w:rPr>
        <w:t>9. Проведение палов часто приводит к возгоранию торфяников и лесных насаждений. Ежегодно 10-12% лесных пожаров в республике возникает по причине проведения весенних палов.</w:t>
      </w:r>
    </w:p>
    <w:p w:rsidR="008D7BA5" w:rsidRPr="008D7BA5" w:rsidRDefault="008D7BA5" w:rsidP="008D7B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BA5">
        <w:rPr>
          <w:rFonts w:ascii="Times New Roman" w:hAnsi="Times New Roman" w:cs="Times New Roman"/>
          <w:sz w:val="28"/>
          <w:szCs w:val="28"/>
        </w:rPr>
        <w:t xml:space="preserve">За несоблюдение указанного требования предусмотрена ответственность в соответствии с </w:t>
      </w:r>
      <w:r w:rsidRPr="008D7BA5">
        <w:rPr>
          <w:rFonts w:ascii="Times New Roman" w:hAnsi="Times New Roman" w:cs="Times New Roman"/>
          <w:b/>
          <w:sz w:val="28"/>
          <w:szCs w:val="28"/>
        </w:rPr>
        <w:t>Кодексом Республики Беларусь</w:t>
      </w:r>
      <w:r w:rsidRPr="008D7BA5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правонарушениях. </w:t>
      </w:r>
    </w:p>
    <w:p w:rsidR="008D7BA5" w:rsidRPr="008D7BA5" w:rsidRDefault="008D7BA5" w:rsidP="008D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927">
        <w:rPr>
          <w:rFonts w:ascii="Times New Roman" w:hAnsi="Times New Roman" w:cs="Times New Roman"/>
          <w:b/>
          <w:sz w:val="28"/>
          <w:szCs w:val="28"/>
        </w:rPr>
        <w:t>Статья 15.57.</w:t>
      </w:r>
      <w:r w:rsidRPr="008D7BA5">
        <w:rPr>
          <w:rFonts w:ascii="Times New Roman" w:hAnsi="Times New Roman" w:cs="Times New Roman"/>
          <w:sz w:val="28"/>
          <w:szCs w:val="28"/>
        </w:rPr>
        <w:t xml:space="preserve"> Незаконное выжигание сухой растительности, трав на корню, а также стерни и пожнивных остатков на полях либо непринятие мер по ликвидации палов на земельных участках влекут наложение штрафа в размере от десяти до сорока базовых величин. </w:t>
      </w:r>
    </w:p>
    <w:p w:rsidR="008D7BA5" w:rsidRPr="008D7BA5" w:rsidRDefault="008D7BA5" w:rsidP="008D7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927">
        <w:rPr>
          <w:rFonts w:ascii="Times New Roman" w:hAnsi="Times New Roman" w:cs="Times New Roman"/>
          <w:b/>
          <w:sz w:val="28"/>
          <w:szCs w:val="28"/>
        </w:rPr>
        <w:t>Статья 15.58.</w:t>
      </w:r>
      <w:r w:rsidRPr="008D7BA5">
        <w:rPr>
          <w:rFonts w:ascii="Times New Roman" w:hAnsi="Times New Roman" w:cs="Times New Roman"/>
          <w:sz w:val="28"/>
          <w:szCs w:val="28"/>
        </w:rPr>
        <w:t xml:space="preserve"> Разведение костров в запрещенных местах влечет предупреждение или наложение штрафа в размере до двенадцати базовых величин. </w:t>
      </w:r>
    </w:p>
    <w:p w:rsidR="00F25927" w:rsidRDefault="00F25927" w:rsidP="00F2592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87">
        <w:rPr>
          <w:rFonts w:ascii="Times New Roman" w:hAnsi="Times New Roman" w:cs="Times New Roman"/>
          <w:sz w:val="28"/>
          <w:szCs w:val="28"/>
        </w:rPr>
        <w:t xml:space="preserve">Также законодательством за подобные нарушения предусмотрена и </w:t>
      </w:r>
      <w:r w:rsidRPr="00F25927">
        <w:rPr>
          <w:rFonts w:ascii="Times New Roman" w:hAnsi="Times New Roman" w:cs="Times New Roman"/>
          <w:b/>
          <w:sz w:val="28"/>
          <w:szCs w:val="28"/>
        </w:rPr>
        <w:t>уголовная ответственность.</w:t>
      </w:r>
    </w:p>
    <w:p w:rsidR="00F25927" w:rsidRPr="00F25927" w:rsidRDefault="00F25927" w:rsidP="00F259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927">
        <w:rPr>
          <w:rFonts w:ascii="Times New Roman" w:hAnsi="Times New Roman" w:cs="Times New Roman"/>
          <w:sz w:val="28"/>
          <w:szCs w:val="28"/>
        </w:rPr>
        <w:t xml:space="preserve">Поэтому, прежде чем бросить спичку, подумайте о пагубных последствиях для природы! </w:t>
      </w:r>
    </w:p>
    <w:p w:rsidR="00F25927" w:rsidRPr="00F25927" w:rsidRDefault="00F25927" w:rsidP="00F2592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927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F25927">
        <w:rPr>
          <w:rFonts w:ascii="Times New Roman" w:hAnsi="Times New Roman" w:cs="Times New Roman"/>
          <w:b/>
          <w:sz w:val="28"/>
          <w:szCs w:val="28"/>
        </w:rPr>
        <w:t>МЧС напоминает о правилах разведения костров:</w:t>
      </w:r>
    </w:p>
    <w:p w:rsidR="00F25927" w:rsidRPr="00F25927" w:rsidRDefault="00F25927" w:rsidP="00F25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927">
        <w:rPr>
          <w:rFonts w:ascii="Times New Roman" w:hAnsi="Times New Roman" w:cs="Times New Roman"/>
          <w:sz w:val="28"/>
          <w:szCs w:val="28"/>
        </w:rPr>
        <w:t>1. Разводить костры можно, но только на своем приусадебном участке, соблюдая расстояние от зданий, строений и сооружений не менее 10 м. (для мангалов 4 м.).</w:t>
      </w:r>
    </w:p>
    <w:p w:rsidR="00F25927" w:rsidRPr="00F25927" w:rsidRDefault="00F25927" w:rsidP="00F25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5927" w:rsidRPr="00F25927" w:rsidRDefault="00F25927" w:rsidP="00F25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927">
        <w:rPr>
          <w:rFonts w:ascii="Times New Roman" w:hAnsi="Times New Roman" w:cs="Times New Roman"/>
          <w:sz w:val="28"/>
          <w:szCs w:val="28"/>
        </w:rPr>
        <w:lastRenderedPageBreak/>
        <w:t>2. Место костра должно быть окопано либо обложено кирпичом (камнями).</w:t>
      </w:r>
    </w:p>
    <w:p w:rsidR="00F25927" w:rsidRPr="00F25927" w:rsidRDefault="00F25927" w:rsidP="00F25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927">
        <w:rPr>
          <w:rFonts w:ascii="Times New Roman" w:hAnsi="Times New Roman" w:cs="Times New Roman"/>
          <w:sz w:val="28"/>
          <w:szCs w:val="28"/>
        </w:rPr>
        <w:t>3. Необходимо осуществлять постоянный контроль, за процессом сжигания мусора, либо приготовления пищи.</w:t>
      </w:r>
    </w:p>
    <w:p w:rsidR="00F25927" w:rsidRPr="00F25927" w:rsidRDefault="00F25927" w:rsidP="00F25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927">
        <w:rPr>
          <w:rFonts w:ascii="Times New Roman" w:hAnsi="Times New Roman" w:cs="Times New Roman"/>
          <w:sz w:val="28"/>
          <w:szCs w:val="28"/>
        </w:rPr>
        <w:t>4. При себе обязательно иметь первичные средства пожаротушения (лопата, ведро с водой, ведро с песком, огнетушитель).</w:t>
      </w:r>
    </w:p>
    <w:p w:rsidR="00F25927" w:rsidRPr="00F25927" w:rsidRDefault="00F25927" w:rsidP="00F259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927">
        <w:rPr>
          <w:rFonts w:ascii="Times New Roman" w:hAnsi="Times New Roman" w:cs="Times New Roman"/>
          <w:sz w:val="28"/>
          <w:szCs w:val="28"/>
        </w:rPr>
        <w:t>Только при соблюдении всех вышеперечисленных правил вы можете не бояться возникновения пожара и инспектора службы МЧС.</w:t>
      </w:r>
    </w:p>
    <w:p w:rsidR="00F25927" w:rsidRPr="00F25927" w:rsidRDefault="00F25927" w:rsidP="00F25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927">
        <w:rPr>
          <w:rFonts w:ascii="Times New Roman" w:hAnsi="Times New Roman" w:cs="Times New Roman"/>
          <w:b/>
          <w:sz w:val="28"/>
          <w:szCs w:val="28"/>
        </w:rPr>
        <w:t>Важная поправка:</w:t>
      </w:r>
      <w:r w:rsidRPr="00F25927">
        <w:rPr>
          <w:rFonts w:ascii="Times New Roman" w:hAnsi="Times New Roman" w:cs="Times New Roman"/>
          <w:sz w:val="28"/>
          <w:szCs w:val="28"/>
        </w:rPr>
        <w:t xml:space="preserve"> старайтесь разводить огонь в безветренную погоду, ведь горючая способность искры – 30 м. </w:t>
      </w:r>
    </w:p>
    <w:p w:rsidR="00F25927" w:rsidRPr="00F25927" w:rsidRDefault="00F25927" w:rsidP="00F25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5927" w:rsidRPr="00F25927" w:rsidRDefault="00F25927" w:rsidP="00F25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себя и своих близких!</w:t>
      </w:r>
    </w:p>
    <w:p w:rsidR="00F25927" w:rsidRDefault="00F25927" w:rsidP="00F25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5927" w:rsidRDefault="00F25927" w:rsidP="00F25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5927" w:rsidRDefault="00F25927" w:rsidP="00F25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5927" w:rsidRDefault="00F25927" w:rsidP="00F25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5927" w:rsidRDefault="00F25927" w:rsidP="00F25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5927" w:rsidRDefault="00F25927" w:rsidP="00F25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5927" w:rsidRDefault="00F25927" w:rsidP="00F25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5927" w:rsidRDefault="00F25927" w:rsidP="00F259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5C59" w:rsidRDefault="001F287C" w:rsidP="004A7887"/>
    <w:sectPr w:rsidR="008D5C59" w:rsidSect="0079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55_"/>
      </v:shape>
    </w:pict>
  </w:numPicBullet>
  <w:abstractNum w:abstractNumId="0" w15:restartNumberingAfterBreak="0">
    <w:nsid w:val="7A515251"/>
    <w:multiLevelType w:val="hybridMultilevel"/>
    <w:tmpl w:val="38E86674"/>
    <w:lvl w:ilvl="0" w:tplc="01BE2E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87"/>
    <w:rsid w:val="001F287C"/>
    <w:rsid w:val="00343BBF"/>
    <w:rsid w:val="00354F5D"/>
    <w:rsid w:val="004A7887"/>
    <w:rsid w:val="005A090D"/>
    <w:rsid w:val="00680039"/>
    <w:rsid w:val="007917AD"/>
    <w:rsid w:val="008261EA"/>
    <w:rsid w:val="008A5ACD"/>
    <w:rsid w:val="008D7BA5"/>
    <w:rsid w:val="00A873C8"/>
    <w:rsid w:val="00CE38F2"/>
    <w:rsid w:val="00F2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2382E-E6AF-4D20-92F3-CE1AA2ED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8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2024-04-17T14:30:00Z</dcterms:created>
  <dcterms:modified xsi:type="dcterms:W3CDTF">2024-04-17T14:30:00Z</dcterms:modified>
</cp:coreProperties>
</file>