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ABF" w:rsidRPr="007A6ABF" w:rsidRDefault="007A6ABF" w:rsidP="007A6ABF">
      <w:pPr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  <w:bookmarkStart w:id="0" w:name="_GoBack"/>
      <w:bookmarkEnd w:id="0"/>
      <w:r w:rsidRPr="007A6ABF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Памятка о светоотражающих элементах на одежде</w:t>
      </w:r>
    </w:p>
    <w:p w:rsidR="003968F8" w:rsidRDefault="003968F8"/>
    <w:p w:rsidR="007A6ABF" w:rsidRDefault="007A6ABF" w:rsidP="007A6AB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По статистике наезд на пешехода – самый распространенный вид ДТП. Основная доля наездов со смертельным исходом приходится на темное время суток, когда водитель не в состоянии увидеть вышедших на проезжую часть людей. Сопутствуют этому обычно неблагоприятные погодные условия – дождь, слякоть, туман, в зимнее время – гололед, и отсутствие какой-либо защиты у пешеходов в виде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световозвращающих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 xml:space="preserve"> элементов на верхней одежде.</w:t>
      </w:r>
    </w:p>
    <w:p w:rsidR="007A6ABF" w:rsidRDefault="007A6ABF" w:rsidP="007A6AB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Проблема безопасности детей на дороге волнует все мировое сообщество. Дети как участники дорожного движения относительно чаще попадают в ДТП, чем взрослые.</w:t>
      </w:r>
    </w:p>
    <w:p w:rsidR="007A6ABF" w:rsidRDefault="007A6ABF" w:rsidP="007A6AB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В целях снижения количества ДТП с участием детей-пешеходов в темное время суток, призываем Вас, родители, использовать светоотражающие элементы на верхней одежде ваших детей и вашей собственной одежде.</w:t>
      </w:r>
    </w:p>
    <w:p w:rsidR="007A6ABF" w:rsidRDefault="007A6ABF" w:rsidP="007A6AB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21"/>
          <w:szCs w:val="21"/>
        </w:rPr>
        <w:t>Фликер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 xml:space="preserve"> (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световозвращатель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 xml:space="preserve">) на одежде – на сегодняшний день реальный способ уберечь ребенка от травмы на неосвещенной дороге. Маленькая подвеска на шнурке или значок на булавке закрепляются на одежде, наклейки – на велосипеде, самокате, рюкзаке, сумке. На первый взгляд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фликер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> 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</w:t>
      </w:r>
    </w:p>
    <w:p w:rsidR="007A6ABF" w:rsidRDefault="007A6ABF" w:rsidP="007A6AB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световозвращатель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>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:rsidR="007A6ABF" w:rsidRDefault="007A6ABF" w:rsidP="007A6AB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Заметив отражатель, водитель заранее снижает скорость, и «резервное расстояние» между пешеходом и остановившимся легковым автомобилем сильно увеличивается. С ближним светом, с 25-40 метров  до 130-140 метров, а при дальнем свете и до всех 400 метров!</w:t>
      </w:r>
    </w:p>
    <w:p w:rsidR="007A6ABF" w:rsidRDefault="007A6ABF" w:rsidP="007A6AB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Уважаемые родители!  Побеспокойтесь о том, чтобы Ваш ребенок «засветился» на дороге. Примите меры к тому, чтобы на одежде у ребенка были светоотражающие элементы, делающие его очень заметным на дороге. Помните – в темной одежде маленького пешехода просто не видно водителю, а значит, есть опасность наезда.</w:t>
      </w:r>
    </w:p>
    <w:p w:rsidR="007A6ABF" w:rsidRDefault="007A6ABF" w:rsidP="007A6AB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Самый оптимальный вариант, когда на пешеходе находится 4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фликера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 xml:space="preserve">. В черте города ГАИ рекомендует пешеходам обозначить себя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световозвращающими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 xml:space="preserve"> элементами на левой и правой руках, подвесить по одному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фликеру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 xml:space="preserve"> на ремень и сзади на рюкзак.</w:t>
      </w:r>
    </w:p>
    <w:p w:rsidR="007A6ABF" w:rsidRDefault="007A6ABF" w:rsidP="007A6AB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Производители одежды, особенно, детской, начали активно использовать нашивки из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световозвращающей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 xml:space="preserve"> ткани.</w:t>
      </w:r>
    </w:p>
    <w:p w:rsidR="007A6ABF" w:rsidRDefault="007A6ABF" w:rsidP="007A6AB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Оранжевые зайчики, зеленые белочки, огненно-красные сердечки сложно назвать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фликерами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>. Скорее всего – это яркие сувениры.</w:t>
      </w:r>
    </w:p>
    <w:p w:rsidR="007A6ABF" w:rsidRDefault="007A6ABF" w:rsidP="007A6AB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Но полагаться только лишь на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фликеры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 xml:space="preserve"> тоже не стоит. Это всего один из способов пассивной защиты пешеходов. Необходимо помнить и о других методах решения проблемы детского дорожно-транспортного травматизма - о воспитании грамотного пешехода. Только в комплексе они смогут обеспечить безопасность наших детей на дорогах.</w:t>
      </w:r>
    </w:p>
    <w:p w:rsidR="007A6ABF" w:rsidRDefault="007A6ABF" w:rsidP="007A6AB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Безопасность детей – обязанность взрослых!</w:t>
      </w:r>
    </w:p>
    <w:p w:rsidR="007A6ABF" w:rsidRDefault="007A6ABF"/>
    <w:sectPr w:rsidR="007A6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ABF"/>
    <w:rsid w:val="003968F8"/>
    <w:rsid w:val="007A6ABF"/>
    <w:rsid w:val="0095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82DF4-85A3-449E-8C45-61D72C39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6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A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2024-04-16T11:01:00Z</dcterms:created>
  <dcterms:modified xsi:type="dcterms:W3CDTF">2024-04-16T11:01:00Z</dcterms:modified>
</cp:coreProperties>
</file>