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70" w:rsidRPr="00E03A57" w:rsidRDefault="00D25C70" w:rsidP="00D25C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E03A57">
        <w:rPr>
          <w:b/>
          <w:sz w:val="28"/>
          <w:szCs w:val="28"/>
          <w:u w:val="single"/>
          <w:lang w:eastAsia="en-US"/>
        </w:rPr>
        <w:t>ОТРАВЛЕНИЯ</w:t>
      </w:r>
    </w:p>
    <w:p w:rsidR="00D25C70" w:rsidRPr="00E03A57" w:rsidRDefault="00D25C70" w:rsidP="00D25C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3A57">
        <w:rPr>
          <w:sz w:val="28"/>
          <w:szCs w:val="28"/>
          <w:lang w:eastAsia="en-US"/>
        </w:rPr>
        <w:t>Достаточно часто среди детей регистрируются отравления. Зачастую причинами отравления становятся небрежно хранящиеся лекарственные вещества, бытовая химия, различные химические вещества и др. Опыт показывает, что детский травматизм связан, в основном,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 Регис</w:t>
      </w:r>
      <w:r>
        <w:rPr>
          <w:sz w:val="28"/>
          <w:szCs w:val="28"/>
          <w:lang w:eastAsia="en-US"/>
        </w:rPr>
        <w:t xml:space="preserve">трируются несчастные случаи и в </w:t>
      </w:r>
      <w:r w:rsidRPr="00E03A57">
        <w:rPr>
          <w:sz w:val="28"/>
          <w:szCs w:val="28"/>
          <w:lang w:eastAsia="en-US"/>
        </w:rPr>
        <w:t>школе:</w:t>
      </w:r>
    </w:p>
    <w:p w:rsidR="00D25C70" w:rsidRPr="00E03A57" w:rsidRDefault="00D25C70" w:rsidP="00D25C70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ЧП произошло в этом году в г. Могилеве. 11-летний ученик распылил перцовый баллончик в СШ №33. Мальчик принес на занятия баллончик отца, который в это время находился в командировке. В результате инцидента с </w:t>
      </w:r>
      <w:proofErr w:type="gramStart"/>
      <w:r w:rsidRPr="00E03A57">
        <w:rPr>
          <w:i/>
          <w:sz w:val="28"/>
          <w:szCs w:val="28"/>
        </w:rPr>
        <w:t>о травлением</w:t>
      </w:r>
      <w:proofErr w:type="gramEnd"/>
      <w:r w:rsidRPr="00E03A57">
        <w:rPr>
          <w:i/>
          <w:sz w:val="28"/>
          <w:szCs w:val="28"/>
        </w:rPr>
        <w:t xml:space="preserve"> химическим веществом легкой степени госпитализировали двух девочек 2008 и 2009 годов рождения. </w:t>
      </w:r>
    </w:p>
    <w:p w:rsidR="00D25C70" w:rsidRPr="00E03A57" w:rsidRDefault="00D25C70" w:rsidP="00D25C70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Pr="00E03A57">
        <w:rPr>
          <w:rFonts w:eastAsia="Times New Roman"/>
          <w:i/>
          <w:sz w:val="28"/>
          <w:szCs w:val="28"/>
        </w:rPr>
        <w:t xml:space="preserve">6 апреля 2019 года отравился дезинфицирующим средством двухлетний мальчик из Пинска. Женщина отвела сына в туалет, а сама отлучилась на кухню. Спустя несколько минут услышала кашель ребенка. Вернувшись, она увидела, что он выпил небольшое количество дезинфицирующего средства, емкость с которым находилась на полу. Некоторое время мальчик находился на искусственной вентиляции легких. К счастью, ребенок выжил. </w:t>
      </w:r>
    </w:p>
    <w:p w:rsidR="00D25C70" w:rsidRPr="00E03A57" w:rsidRDefault="00D25C70" w:rsidP="00D25C70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А вот в Рогачевском районе шестилетний мальчик отравился бензином. Инцидент произошел 3 июня прошлого года в деревне Заболотье. Оказалось, ребенок захотел пить и сделал глоток из емкости с бензином, перепутав ее с напитком. Мальчика оперативно доставили в больницу, где были проведены необходимые процедуры. </w:t>
      </w:r>
    </w:p>
    <w:p w:rsidR="00D25C70" w:rsidRPr="00E03A57" w:rsidRDefault="00D25C70" w:rsidP="00D25C70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>В Березовском районе шестилетняя девочка выпила растворитель. Жительница Минска вместе с дочерью 23 июля 2019 года гостили у родственницы. Во дворе дома девочка нашла бутылку с жидкостью. Решив, что там вода, попила из нее. Ребенок в тяжелом состоянии был госпитализирован. В момент происшествия мать девочки была в огороде.</w:t>
      </w:r>
    </w:p>
    <w:p w:rsidR="00D25C70" w:rsidRPr="00E03A57" w:rsidRDefault="00D25C70" w:rsidP="00D25C70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Прошлым летом в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Столинском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районе в деревне Городец пятилетние брат и сестра отравились таблетками. Дети были госпитализированы. Малыши гостили у своего 23-летнего брата. Он был занят уборкой дома, поэтому не мог уделить детям должного внимания. Во время игры во дворе двойняшки увидели пакеты с мусором и решили проверить их содержимое. Среди выброшенных вещей оказались таблетки, мальчик и девочка их съели. А спустя некоторое время дети почувствовали недомогание. Малыши были доставлены в реанимационное отделение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Столинской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E03A57">
        <w:rPr>
          <w:rFonts w:eastAsia="Times New Roman"/>
          <w:i/>
          <w:sz w:val="28"/>
          <w:szCs w:val="28"/>
        </w:rPr>
        <w:t>райбольницы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25C70" w:rsidRPr="00E03A57" w:rsidTr="00C1309A">
        <w:tc>
          <w:tcPr>
            <w:tcW w:w="9571" w:type="dxa"/>
          </w:tcPr>
          <w:p w:rsidR="00D25C70" w:rsidRPr="00E03A57" w:rsidRDefault="00D25C70" w:rsidP="00C1309A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отравления?</w:t>
            </w:r>
          </w:p>
          <w:p w:rsidR="00D25C70" w:rsidRPr="00E03A57" w:rsidRDefault="00D25C70" w:rsidP="00C1309A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детей!</w:t>
            </w:r>
          </w:p>
          <w:p w:rsidR="00D25C70" w:rsidRPr="00E03A57" w:rsidRDefault="00D25C70" w:rsidP="00C1309A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D25C70" w:rsidRPr="00E03A57" w:rsidRDefault="00D25C70" w:rsidP="00C1309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говорите</w:t>
            </w:r>
            <w:r w:rsidRPr="00E03A57">
              <w:rPr>
                <w:rFonts w:eastAsia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наблюдением взрослого;</w:t>
            </w:r>
          </w:p>
          <w:p w:rsidR="00D25C70" w:rsidRPr="00E03A57" w:rsidRDefault="00D25C70" w:rsidP="00C1309A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:rsidR="00322B38" w:rsidRDefault="00322B38">
      <w:bookmarkStart w:id="0" w:name="_GoBack"/>
      <w:bookmarkEnd w:id="0"/>
    </w:p>
    <w:sectPr w:rsidR="0032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0"/>
    <w:rsid w:val="00322B38"/>
    <w:rsid w:val="00D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74B2-60FF-4351-991B-A62A3E42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70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5C7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2024-04-16T10:28:00Z</dcterms:created>
  <dcterms:modified xsi:type="dcterms:W3CDTF">2024-04-16T10:28:00Z</dcterms:modified>
</cp:coreProperties>
</file>