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F0" w:rsidRPr="00A659B0" w:rsidRDefault="006843F0" w:rsidP="00684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59B0">
        <w:rPr>
          <w:rFonts w:ascii="Times New Roman" w:hAnsi="Times New Roman" w:cs="Times New Roman"/>
          <w:b/>
          <w:sz w:val="28"/>
          <w:szCs w:val="28"/>
        </w:rPr>
        <w:t xml:space="preserve">Нина ТЕРЕШКО, </w:t>
      </w:r>
    </w:p>
    <w:p w:rsidR="006843F0" w:rsidRPr="00A659B0" w:rsidRDefault="006843F0" w:rsidP="0068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B0">
        <w:rPr>
          <w:rFonts w:ascii="Times New Roman" w:hAnsi="Times New Roman" w:cs="Times New Roman"/>
          <w:sz w:val="28"/>
          <w:szCs w:val="28"/>
        </w:rPr>
        <w:t xml:space="preserve">воспитатель дошкольного </w:t>
      </w:r>
    </w:p>
    <w:p w:rsidR="006843F0" w:rsidRPr="00A659B0" w:rsidRDefault="006843F0" w:rsidP="006843F0">
      <w:pPr>
        <w:pStyle w:val="a3"/>
        <w:rPr>
          <w:rStyle w:val="10"/>
          <w:rFonts w:ascii="Times New Roman" w:hAnsi="Times New Roman"/>
          <w:i w:val="0"/>
          <w:lang w:val="ru-RU"/>
        </w:rPr>
      </w:pPr>
      <w:r w:rsidRPr="00A659B0">
        <w:rPr>
          <w:rFonts w:ascii="Times New Roman" w:hAnsi="Times New Roman"/>
          <w:i w:val="0"/>
          <w:sz w:val="28"/>
          <w:szCs w:val="28"/>
          <w:lang w:val="ru-RU"/>
        </w:rPr>
        <w:t>образования</w:t>
      </w:r>
      <w:r w:rsidRPr="00A659B0">
        <w:rPr>
          <w:rStyle w:val="10"/>
          <w:rFonts w:ascii="Times New Roman" w:hAnsi="Times New Roman"/>
          <w:i w:val="0"/>
          <w:lang w:val="ru-RU"/>
        </w:rPr>
        <w:t xml:space="preserve"> </w:t>
      </w:r>
    </w:p>
    <w:p w:rsidR="006843F0" w:rsidRDefault="006843F0" w:rsidP="006843F0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945F3E">
        <w:rPr>
          <w:rStyle w:val="a5"/>
          <w:rFonts w:ascii="Times New Roman" w:hAnsi="Times New Roman"/>
          <w:i w:val="0"/>
          <w:sz w:val="28"/>
          <w:szCs w:val="28"/>
          <w:lang w:val="ru-RU"/>
        </w:rPr>
        <w:t>СЕРИЯ ДИДАКТИЧЕСКИХ ИГР</w:t>
      </w:r>
    </w:p>
    <w:p w:rsidR="006843F0" w:rsidRPr="00945F3E" w:rsidRDefault="006843F0" w:rsidP="006843F0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945F3E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 «ПУТЕШЕСТВИЕ В МИР ТЕАТРА»</w:t>
      </w:r>
    </w:p>
    <w:p w:rsidR="006843F0" w:rsidRPr="00945F3E" w:rsidRDefault="006843F0" w:rsidP="006843F0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5"/>
          <w:rFonts w:ascii="Times New Roman" w:hAnsi="Times New Roman"/>
          <w:i w:val="0"/>
          <w:sz w:val="28"/>
          <w:szCs w:val="28"/>
          <w:lang w:val="ru-RU"/>
        </w:rPr>
        <w:tab/>
      </w:r>
      <w:r w:rsidRPr="00945F3E">
        <w:rPr>
          <w:rStyle w:val="a5"/>
          <w:rFonts w:ascii="Times New Roman" w:hAnsi="Times New Roman"/>
          <w:i w:val="0"/>
          <w:sz w:val="28"/>
          <w:szCs w:val="28"/>
          <w:lang w:val="ru-RU"/>
        </w:rPr>
        <w:t>Цель:  познакомить детей с театром. Дать первоначальные представления о том, как устроен театр, кто работает в театре, как готовят спектакли, сцену, познакомить с правилами поведения в театре и т.д.</w:t>
      </w:r>
    </w:p>
    <w:p w:rsidR="006843F0" w:rsidRPr="00945F3E" w:rsidRDefault="006843F0" w:rsidP="006843F0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i w:val="0"/>
          <w:sz w:val="28"/>
          <w:szCs w:val="28"/>
          <w:lang w:val="ru-RU"/>
        </w:rPr>
        <w:t>ЧТО НАМ СТОИТ ТЕАТР ПОСТРОИТЬ!</w:t>
      </w:r>
    </w:p>
    <w:p w:rsidR="006843F0" w:rsidRPr="00945F3E" w:rsidRDefault="006843F0" w:rsidP="006843F0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945F3E">
        <w:rPr>
          <w:rStyle w:val="a5"/>
          <w:rFonts w:ascii="Times New Roman" w:hAnsi="Times New Roman"/>
          <w:i w:val="0"/>
          <w:sz w:val="28"/>
          <w:szCs w:val="28"/>
          <w:lang w:val="ru-RU"/>
        </w:rPr>
        <w:tab/>
        <w:t>Цель: развивать представления детей о том, как устроен театр.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Игровой материал:</w:t>
      </w:r>
      <w:r w:rsidRPr="00945F3E">
        <w:rPr>
          <w:rFonts w:ascii="Times New Roman" w:hAnsi="Times New Roman"/>
          <w:i w:val="0"/>
          <w:sz w:val="28"/>
          <w:szCs w:val="28"/>
          <w:lang w:val="ru-RU"/>
        </w:rPr>
        <w:t xml:space="preserve"> контурное изображение здания театра, иллюстрации с изображениями, относящимися к помещению театра.</w:t>
      </w:r>
    </w:p>
    <w:p w:rsidR="006843F0" w:rsidRPr="00945F3E" w:rsidRDefault="006843F0" w:rsidP="006843F0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Ход игры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5F3E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Детям предлагается контурное изображение здания театра с окошечками, в которых размещены загадки про составные части  помещения театра. Воспитатель приглашает детей побыть строителями и построить театр. 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Вместе мы театр построим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Всё в нём правильно устроим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В руки карточки возьмём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Всё, что нужно подберём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Карточки с изображениями различных частей помещения театра  находятся на столе. Воспитатель зачитывает детям загадки: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1.Чтоб от спектакля получить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Приятных впечатлений массу,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Все зрители спешат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Скорее за билетом в…</w:t>
      </w:r>
      <w:r w:rsidRPr="00945F3E">
        <w:rPr>
          <w:rFonts w:ascii="Times New Roman" w:hAnsi="Times New Roman"/>
          <w:b/>
          <w:sz w:val="28"/>
          <w:szCs w:val="28"/>
          <w:lang w:val="ru-RU"/>
        </w:rPr>
        <w:t>(кассу)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sz w:val="28"/>
          <w:szCs w:val="28"/>
          <w:lang w:val="ru-RU"/>
        </w:rPr>
        <w:tab/>
        <w:t>2.</w:t>
      </w:r>
      <w:r w:rsidRPr="00945F3E">
        <w:rPr>
          <w:rFonts w:ascii="Times New Roman" w:hAnsi="Times New Roman"/>
          <w:sz w:val="28"/>
          <w:szCs w:val="28"/>
          <w:lang w:val="ru-RU"/>
        </w:rPr>
        <w:t xml:space="preserve"> Чтоб верхнюю одежду, зонт и шляпу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Оставить на храненье каждый зритель смог,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 xml:space="preserve">Необходим в театре… </w:t>
      </w:r>
      <w:r w:rsidRPr="00945F3E">
        <w:rPr>
          <w:rFonts w:ascii="Times New Roman" w:hAnsi="Times New Roman"/>
          <w:b/>
          <w:sz w:val="28"/>
          <w:szCs w:val="28"/>
          <w:lang w:val="ru-RU"/>
        </w:rPr>
        <w:t>(гардероб)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sz w:val="28"/>
          <w:szCs w:val="28"/>
          <w:lang w:val="ru-RU"/>
        </w:rPr>
        <w:tab/>
        <w:t>3.</w:t>
      </w:r>
      <w:r w:rsidRPr="00945F3E">
        <w:rPr>
          <w:rFonts w:ascii="Times New Roman" w:hAnsi="Times New Roman"/>
          <w:sz w:val="28"/>
          <w:szCs w:val="28"/>
          <w:lang w:val="ru-RU"/>
        </w:rPr>
        <w:t xml:space="preserve"> В этом зале дружно в ряд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Портреты артистов театра висят.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Узнать об их творчестве могут вполне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Зрители в театральном…</w:t>
      </w:r>
      <w:r w:rsidRPr="00945F3E">
        <w:rPr>
          <w:rFonts w:ascii="Times New Roman" w:hAnsi="Times New Roman"/>
          <w:b/>
          <w:sz w:val="28"/>
          <w:szCs w:val="28"/>
          <w:lang w:val="ru-RU"/>
        </w:rPr>
        <w:t>(фойе)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sz w:val="28"/>
          <w:szCs w:val="28"/>
          <w:lang w:val="ru-RU"/>
        </w:rPr>
        <w:tab/>
        <w:t>4.</w:t>
      </w:r>
      <w:r w:rsidRPr="00945F3E">
        <w:rPr>
          <w:rFonts w:ascii="Times New Roman" w:hAnsi="Times New Roman"/>
          <w:sz w:val="28"/>
          <w:szCs w:val="28"/>
          <w:lang w:val="ru-RU"/>
        </w:rPr>
        <w:t xml:space="preserve"> В антракте смогут все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Попробовать пирожных и конфет,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Заглянув в театральный…</w:t>
      </w:r>
      <w:r w:rsidRPr="00945F3E">
        <w:rPr>
          <w:rFonts w:ascii="Times New Roman" w:hAnsi="Times New Roman"/>
          <w:b/>
          <w:sz w:val="28"/>
          <w:szCs w:val="28"/>
          <w:lang w:val="ru-RU"/>
        </w:rPr>
        <w:t>(буфет)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sz w:val="28"/>
          <w:szCs w:val="28"/>
          <w:lang w:val="ru-RU"/>
        </w:rPr>
        <w:tab/>
        <w:t>5.</w:t>
      </w:r>
      <w:r w:rsidRPr="00945F3E">
        <w:rPr>
          <w:rFonts w:ascii="Times New Roman" w:hAnsi="Times New Roman"/>
          <w:noProof/>
          <w:sz w:val="28"/>
          <w:szCs w:val="28"/>
          <w:lang w:val="ru-RU"/>
        </w:rPr>
        <w:t xml:space="preserve"> Звенит звонок, пора всем нам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945F3E">
        <w:rPr>
          <w:rFonts w:ascii="Times New Roman" w:hAnsi="Times New Roman"/>
          <w:noProof/>
          <w:sz w:val="28"/>
          <w:szCs w:val="28"/>
          <w:lang w:val="ru-RU"/>
        </w:rPr>
        <w:tab/>
        <w:t>Рассаживаться по местам.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945F3E">
        <w:rPr>
          <w:rFonts w:ascii="Times New Roman" w:hAnsi="Times New Roman"/>
          <w:noProof/>
          <w:sz w:val="28"/>
          <w:szCs w:val="28"/>
          <w:lang w:val="ru-RU"/>
        </w:rPr>
        <w:tab/>
        <w:t>Спешат на спектакль и взрослый, и кто ещё мал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945F3E">
        <w:rPr>
          <w:rFonts w:ascii="Times New Roman" w:hAnsi="Times New Roman"/>
          <w:noProof/>
          <w:sz w:val="28"/>
          <w:szCs w:val="28"/>
          <w:lang w:val="ru-RU"/>
        </w:rPr>
        <w:tab/>
        <w:t>И заполняется</w:t>
      </w:r>
      <w:r w:rsidRPr="00945F3E">
        <w:rPr>
          <w:rFonts w:ascii="Times New Roman" w:hAnsi="Times New Roman"/>
          <w:b/>
          <w:noProof/>
          <w:sz w:val="28"/>
          <w:szCs w:val="28"/>
          <w:lang w:val="ru-RU"/>
        </w:rPr>
        <w:t>…(зрительный зал)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sz w:val="28"/>
          <w:szCs w:val="28"/>
          <w:lang w:val="ru-RU"/>
        </w:rPr>
        <w:tab/>
        <w:t>6.</w:t>
      </w:r>
      <w:r w:rsidRPr="00945F3E">
        <w:rPr>
          <w:rFonts w:ascii="Times New Roman" w:hAnsi="Times New Roman"/>
          <w:sz w:val="28"/>
          <w:szCs w:val="28"/>
          <w:lang w:val="ru-RU"/>
        </w:rPr>
        <w:t xml:space="preserve"> Звуки чудесные ласково вьются,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Лишь дирижёру они  поддаются.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Что за секрет? Узнаете сами.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 xml:space="preserve">Играют музыканты в… </w:t>
      </w:r>
      <w:r w:rsidRPr="00945F3E">
        <w:rPr>
          <w:rFonts w:ascii="Times New Roman" w:hAnsi="Times New Roman"/>
          <w:b/>
          <w:sz w:val="28"/>
          <w:szCs w:val="28"/>
          <w:lang w:val="ru-RU"/>
        </w:rPr>
        <w:t>(оркестровой яме)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sz w:val="28"/>
          <w:szCs w:val="28"/>
          <w:lang w:val="ru-RU"/>
        </w:rPr>
        <w:tab/>
        <w:t>7.</w:t>
      </w:r>
      <w:r w:rsidRPr="00945F3E">
        <w:rPr>
          <w:rFonts w:ascii="Times New Roman" w:hAnsi="Times New Roman"/>
          <w:sz w:val="28"/>
          <w:szCs w:val="28"/>
          <w:lang w:val="ru-RU"/>
        </w:rPr>
        <w:t xml:space="preserve"> И вот уже сказка нам дверь открывает,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И принц от злодеев принцессу спасает.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Вот гномы поют и танцуют олени-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Играют артисты на…</w:t>
      </w:r>
      <w:r w:rsidRPr="00945F3E">
        <w:rPr>
          <w:rFonts w:ascii="Times New Roman" w:hAnsi="Times New Roman"/>
          <w:b/>
          <w:sz w:val="28"/>
          <w:szCs w:val="28"/>
          <w:lang w:val="ru-RU"/>
        </w:rPr>
        <w:t>(сцене)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5F3E">
        <w:rPr>
          <w:rFonts w:ascii="Times New Roman" w:hAnsi="Times New Roman"/>
          <w:sz w:val="28"/>
          <w:szCs w:val="28"/>
          <w:lang w:val="ru-RU"/>
        </w:rPr>
        <w:tab/>
        <w:t>Детям необходимо отгадать загадки и   заполнить пустующие  окошки соответствующими  карточками.</w:t>
      </w:r>
    </w:p>
    <w:p w:rsidR="006843F0" w:rsidRPr="00945F3E" w:rsidRDefault="006843F0" w:rsidP="006843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3F0" w:rsidRPr="00945F3E" w:rsidRDefault="006843F0" w:rsidP="006843F0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45F3E">
        <w:rPr>
          <w:rFonts w:ascii="Times New Roman" w:hAnsi="Times New Roman"/>
          <w:b/>
          <w:i w:val="0"/>
          <w:sz w:val="28"/>
          <w:szCs w:val="28"/>
          <w:lang w:val="ru-RU"/>
        </w:rPr>
        <w:t>ПРАВИЛА ПОВЕДЕНИЯ В ТЕАТРЕ</w:t>
      </w:r>
    </w:p>
    <w:p w:rsidR="006843F0" w:rsidRPr="00945F3E" w:rsidRDefault="006843F0" w:rsidP="006843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познакомить с правилами поведения в театре, формировать </w:t>
      </w:r>
      <w:r w:rsidRPr="00D00BA3">
        <w:rPr>
          <w:rFonts w:ascii="Times New Roman" w:hAnsi="Times New Roman" w:cs="Times New Roman"/>
          <w:sz w:val="28"/>
          <w:szCs w:val="28"/>
        </w:rPr>
        <w:t xml:space="preserve"> 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понятие того, что основной принцип поведения в театре и в любом </w:t>
      </w:r>
      <w:r w:rsidRPr="00D00BA3">
        <w:rPr>
          <w:rFonts w:ascii="Times New Roman" w:hAnsi="Times New Roman" w:cs="Times New Roman"/>
          <w:sz w:val="28"/>
          <w:szCs w:val="28"/>
        </w:rPr>
        <w:t xml:space="preserve"> 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общественном месте - это вести себя скромно, не привлекать к себе </w:t>
      </w:r>
      <w:r w:rsidRPr="00D00BA3">
        <w:rPr>
          <w:rFonts w:ascii="Times New Roman" w:hAnsi="Times New Roman" w:cs="Times New Roman"/>
          <w:sz w:val="28"/>
          <w:szCs w:val="28"/>
        </w:rPr>
        <w:t xml:space="preserve"> </w:t>
      </w:r>
      <w:r w:rsidRPr="00D00BA3">
        <w:rPr>
          <w:rFonts w:ascii="Times New Roman" w:hAnsi="Times New Roman" w:cs="Times New Roman"/>
          <w:bCs/>
          <w:sz w:val="28"/>
          <w:szCs w:val="28"/>
        </w:rPr>
        <w:t>лишнего внимания, не мешать другим. Показать детям возможные варианты культурных поступков. Побуждать к доброжелательным отношениям, к правильному осознанию своего поведения и поведения других.</w:t>
      </w:r>
    </w:p>
    <w:p w:rsidR="006843F0" w:rsidRPr="00D00BA3" w:rsidRDefault="006843F0" w:rsidP="0068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/>
          <w:bCs/>
          <w:sz w:val="28"/>
          <w:szCs w:val="28"/>
        </w:rPr>
        <w:t xml:space="preserve">Игровой материал: </w:t>
      </w:r>
      <w:r w:rsidRPr="00D00BA3">
        <w:rPr>
          <w:rFonts w:ascii="Times New Roman" w:hAnsi="Times New Roman" w:cs="Times New Roman"/>
          <w:bCs/>
          <w:sz w:val="28"/>
          <w:szCs w:val="28"/>
        </w:rPr>
        <w:t>карточки на тему «Как вести себя в театре», алгоритм  рассказа  на тему «Мы идём в театр»</w:t>
      </w:r>
    </w:p>
    <w:p w:rsidR="006843F0" w:rsidRPr="00D00BA3" w:rsidRDefault="006843F0" w:rsidP="0068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6843F0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 Вы любите ходить в театр? Какие спектакли вам запомнились? </w:t>
      </w:r>
      <w:r w:rsidRPr="00D00BA3">
        <w:rPr>
          <w:rFonts w:ascii="Times New Roman" w:hAnsi="Times New Roman" w:cs="Times New Roman"/>
          <w:sz w:val="28"/>
          <w:szCs w:val="28"/>
        </w:rPr>
        <w:t>(</w:t>
      </w:r>
      <w:r w:rsidRPr="00D00BA3">
        <w:rPr>
          <w:rFonts w:ascii="Times New Roman" w:hAnsi="Times New Roman" w:cs="Times New Roman"/>
          <w:bCs/>
          <w:sz w:val="28"/>
          <w:szCs w:val="28"/>
        </w:rPr>
        <w:t>Ответы детей) Что вам запомнилось в театре, что понравилось, а что – нет? (Ответы детей)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> </w:t>
      </w:r>
      <w:r w:rsidRPr="00D00BA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 Театр – всегда праздник для нас. Здесь мы  с удовольствием следим за развитием действия, наслаждаемся игрой любимых актёров. Но порой нашу радость омрачают зрители, которые не умеют вести себя в театре. Вы хотите быть хорошими зрителями? Тогда познакомимся с правилами поведения в театре.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1 вариант игры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>Воспитатель предлагает вниманию детей картинки, напоминающие о правилах поведения в театре. Разбираются различные ситуации.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2 вариант игры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Дети  вместе с воспитателем составляют  правила поведения  в театре и схематически зарисовывают их, либо воспитатель предлагает детям готовый </w:t>
      </w:r>
      <w:r w:rsidRPr="00D00BA3">
        <w:rPr>
          <w:rFonts w:ascii="Times New Roman" w:hAnsi="Times New Roman" w:cs="Times New Roman"/>
          <w:bCs/>
          <w:sz w:val="28"/>
          <w:szCs w:val="28"/>
        </w:rPr>
        <w:lastRenderedPageBreak/>
        <w:t>алгоритм «Мы идём в театр»,  с помощью которого дети составляют рассказ о правилах поведения в театре.</w:t>
      </w:r>
    </w:p>
    <w:p w:rsidR="006843F0" w:rsidRPr="00D00BA3" w:rsidRDefault="006843F0" w:rsidP="006843F0">
      <w:pPr>
        <w:spacing w:line="240" w:lineRule="auto"/>
        <w:ind w:firstLine="1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  Вот мы с вами и закрепили правила поведения в театре. Надеюсь, что когда вы пойдете туда с родителями, вы не забудете про эти правила, будете воспитанными и культурными! Мне бы хотелось, чтобы артисты были довольны вами – хорошими зрителями.</w:t>
      </w:r>
    </w:p>
    <w:p w:rsidR="006843F0" w:rsidRPr="00D00BA3" w:rsidRDefault="006843F0" w:rsidP="006843F0">
      <w:pPr>
        <w:spacing w:line="240" w:lineRule="auto"/>
        <w:ind w:firstLine="1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КТО РАБОТАЕТ В ТЕАТРЕ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0BA3">
        <w:rPr>
          <w:rFonts w:ascii="Times New Roman" w:hAnsi="Times New Roman" w:cs="Times New Roman"/>
          <w:b/>
          <w:sz w:val="28"/>
          <w:szCs w:val="28"/>
        </w:rPr>
        <w:t>Цель:</w:t>
      </w:r>
      <w:r w:rsidRPr="00D00BA3">
        <w:rPr>
          <w:rFonts w:ascii="Times New Roman" w:hAnsi="Times New Roman" w:cs="Times New Roman"/>
          <w:sz w:val="28"/>
          <w:szCs w:val="28"/>
        </w:rPr>
        <w:t> уточнить знания детей о профессиях людей, работающих в театре.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0BA3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D00BA3">
        <w:rPr>
          <w:rFonts w:ascii="Times New Roman" w:hAnsi="Times New Roman" w:cs="Times New Roman"/>
          <w:sz w:val="28"/>
          <w:szCs w:val="28"/>
        </w:rPr>
        <w:t xml:space="preserve"> игровые карты, покрытые ламинирующей плёнкой, на которых размещены картинки с изображением профессий работников театра, инструментов, одежды и материалов, относящихся к  театральным профессиям, маркеры.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1 вариант игры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Каждый участник игры получает по одной игровой карте. Детям необходимо соотнести картинку с профессией и картинку, на которой изображены предметы, необходимые человеку данной профессии и соединить эти изображения при помощи маркера, объяснив свой выбор. 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D00BA3">
        <w:rPr>
          <w:rFonts w:ascii="Times New Roman" w:hAnsi="Times New Roman" w:cs="Times New Roman"/>
          <w:bCs/>
          <w:i/>
          <w:sz w:val="28"/>
          <w:szCs w:val="28"/>
        </w:rPr>
        <w:t>Например</w:t>
      </w:r>
      <w:proofErr w:type="gramEnd"/>
      <w:r w:rsidRPr="00D00BA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D0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Pr="00D00BA3">
        <w:rPr>
          <w:rFonts w:ascii="Times New Roman" w:hAnsi="Times New Roman" w:cs="Times New Roman"/>
          <w:bCs/>
          <w:i/>
          <w:sz w:val="28"/>
          <w:szCs w:val="28"/>
        </w:rPr>
        <w:t>рим и кисточки нужны гримёру.</w:t>
      </w:r>
      <w:r w:rsidRPr="00D00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0BA3">
        <w:rPr>
          <w:rFonts w:ascii="Times New Roman" w:hAnsi="Times New Roman" w:cs="Times New Roman"/>
          <w:bCs/>
          <w:i/>
          <w:sz w:val="28"/>
          <w:szCs w:val="28"/>
        </w:rPr>
        <w:t>Музыкальные инструменты нужны музыканту</w:t>
      </w:r>
      <w:r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2 вариант игры</w:t>
      </w:r>
    </w:p>
    <w:p w:rsidR="006843F0" w:rsidRPr="00F45357" w:rsidRDefault="006843F0" w:rsidP="006843F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357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задаёт вопрос ребёнку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 Кто главный в театре?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-Кто играет в спектаклях?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-Кто накладывает грим актёрам?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-Кто отвечает за световые эффекты?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 Кто работает в буфете?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-Кто работает в гардеробе?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-Кто помогает зрителям найти свои места в зале?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A3">
        <w:rPr>
          <w:rFonts w:ascii="Times New Roman" w:hAnsi="Times New Roman" w:cs="Times New Roman"/>
          <w:bCs/>
          <w:sz w:val="28"/>
          <w:szCs w:val="28"/>
        </w:rPr>
        <w:t>-Кто руководит оркестром? и т.д.</w:t>
      </w:r>
    </w:p>
    <w:p w:rsidR="006843F0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00B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Ребёнок отвечает на вопрос и находит нужную картинку с изображением человека, занимающегося какой-либо  театральной профессией, а затем подбирает к ней соответствующую картинку с изображением предметов, необходимых человеку данной профессии.    </w:t>
      </w:r>
    </w:p>
    <w:p w:rsidR="006843F0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843F0" w:rsidRPr="00F45357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ТАКИЕ РАЗНЫЕ ТЕА</w:t>
      </w:r>
      <w:r w:rsidRPr="00F45357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F45357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5357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 формировать представления детей о различных  театральных направлениях; развивать образное мышление, фантазию, </w:t>
      </w:r>
      <w:r w:rsidRPr="00D00BA3">
        <w:rPr>
          <w:rFonts w:ascii="Times New Roman" w:hAnsi="Times New Roman" w:cs="Times New Roman"/>
          <w:bCs/>
          <w:sz w:val="28"/>
          <w:szCs w:val="28"/>
        </w:rPr>
        <w:lastRenderedPageBreak/>
        <w:t>воображение и произвольное внимание; учить выделять отдельные компоненты образа и находить сходство между разными по свойствам объектами.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5357">
        <w:rPr>
          <w:rFonts w:ascii="Times New Roman" w:hAnsi="Times New Roman" w:cs="Times New Roman"/>
          <w:b/>
          <w:bCs/>
          <w:sz w:val="28"/>
          <w:szCs w:val="28"/>
        </w:rPr>
        <w:t>Игровой материал:</w:t>
      </w:r>
      <w:r w:rsidRPr="00D00BA3">
        <w:rPr>
          <w:rFonts w:ascii="Times New Roman" w:hAnsi="Times New Roman" w:cs="Times New Roman"/>
          <w:bCs/>
          <w:sz w:val="28"/>
          <w:szCs w:val="28"/>
        </w:rPr>
        <w:t xml:space="preserve"> 5 больших сборных карточек-блоков. Каждый блок в свою очередь состоит из пяти фигурных карточек. На центральной карточке каждого блока изображен один из пяти видов театральных направлений (кукольный театр, оперный театр, балет, драматический театр, детский театр) и имеется соответствующая надпись (для читающих детей), а на четырех угловых – предметы и герои, имеющие отношение к данному виду театрального направления.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1 вариант игры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>Каждому игроку дается центральная карточка-задание. Части  блоков перемешиваются на столе.  Задача игроков – правильно собрать весь блок, присоединив к центральной карточке-заданию 4 карточки-ответа. Побеждает тот, кто быстрее справится с заданием.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2 вариант игры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>Также с карточками набора можно играть в обычное детское лото. Участниками поровну раздаются карточки-серединки, а ведущий открывает по одной присоединяемые к ним карточки. Победит тот, кто первым полностью правильно соберет свои блоки.</w:t>
      </w:r>
    </w:p>
    <w:p w:rsidR="006843F0" w:rsidRPr="00D00BA3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</w:rPr>
        <w:t>3 вариант игры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</w:rPr>
        <w:t>Ребёнок берёт понравившуюся ему центральную карточку.  Он должен  рассказать о том, что изображено на карточке. Если  он затрудняется  в ответе,  взрослый говорит со всеми  детьми об этом  театре и его особенностях  или просит желающего ребенка рассказать все, что он знает.</w:t>
      </w:r>
      <w:r w:rsidRPr="00D0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F0" w:rsidRPr="00F45357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5357">
        <w:rPr>
          <w:rFonts w:ascii="Times New Roman" w:hAnsi="Times New Roman" w:cs="Times New Roman"/>
          <w:b/>
          <w:sz w:val="28"/>
          <w:szCs w:val="28"/>
        </w:rPr>
        <w:t>СЦЕНАРИСТ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5357">
        <w:rPr>
          <w:rFonts w:ascii="Times New Roman" w:hAnsi="Times New Roman" w:cs="Times New Roman"/>
          <w:b/>
          <w:sz w:val="28"/>
          <w:szCs w:val="28"/>
        </w:rPr>
        <w:t xml:space="preserve"> РЕЖИССЁРЫ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35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357">
        <w:rPr>
          <w:rFonts w:ascii="Times New Roman" w:hAnsi="Times New Roman" w:cs="Times New Roman"/>
          <w:b/>
          <w:sz w:val="28"/>
          <w:szCs w:val="28"/>
        </w:rPr>
        <w:t>АРТИСТЫ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F45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развитие связной речи, мышления, воображения, фантазии и творчества, артистических способностей воспитанников. </w:t>
      </w:r>
    </w:p>
    <w:p w:rsidR="006843F0" w:rsidRPr="00D00BA3" w:rsidRDefault="006843F0" w:rsidP="006843F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F45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Игровой </w:t>
      </w:r>
      <w:proofErr w:type="gramStart"/>
      <w:r w:rsidRPr="00F45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Для</w:t>
      </w:r>
      <w:proofErr w:type="gramEnd"/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игры используются 3 круга разного диаметра, нанизанных на общий стержень, в верхней части которого  находится стрелка. Круги подвижны. Все они разделены на шесть секторов. На всех секторах круга   схематическими знаками обозначаются какие-либо объекты: на секторах первого, самого большого круга прикреплены изображения героев истории; второго – мест, куда они отправятся (сад, лес, болото и т. п.); третьего – персонажи, с которыми будут взаимодействовать герои придумываемой истории. Также понадобятся листы бумаги, карандаши, комплект мелких игрушек для обыгрывания сценок спектакля либо атрибуты для драматизации придуманной истории.</w:t>
      </w:r>
    </w:p>
    <w:p w:rsidR="006843F0" w:rsidRPr="00D00BA3" w:rsidRDefault="006843F0" w:rsidP="006843F0">
      <w:pPr>
        <w:spacing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00BA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игры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этой игре могут принимать участие большое количество игроков. Воспитатель предлагает детям поработать  в театре:  придумать собственный сценарий сказки и  показать  спектакль для зрителей.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Дети  свободно вращают круги, совмещая   сектора по своему выбору, таким образом, определяются действующие герои и место, где будут происходить события сказки.</w:t>
      </w:r>
    </w:p>
    <w:p w:rsidR="006843F0" w:rsidRDefault="006843F0" w:rsidP="006843F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Воспитанники делятся на три группы. Участники одной подгруппы-сценаристы должны, опираясь на изображение на секторах, зарисовать историю, схематично изображая её эпизоды. Участники другой подгруппы - режиссёры должны придумать по данной схематичной модели интересную историю. А участники третьей подгруппы – артисты должны   рассказать её содержание в ролях, либо разыграть сценку из спектакля при помощи мелких игрушек, персонажей кукольного театра.</w:t>
      </w:r>
    </w:p>
    <w:p w:rsidR="006843F0" w:rsidRPr="00F45357" w:rsidRDefault="006843F0" w:rsidP="006843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45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НАЙДИ ОШИБКУ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F45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00BA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закрепление знаний детей о видах кукольного театра, развитие умения классифицировать предметы по существенному признаку, обобщать, рассуждать, делать выводы; развитие мышления, внимания, памяти.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D00BA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Игровой материал:</w:t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карточки с изображением видов кукольного театра (теневого, театра ложек, пальчикового театра, театра би-ба-</w:t>
      </w:r>
      <w:proofErr w:type="spellStart"/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бо</w:t>
      </w:r>
      <w:proofErr w:type="spellEnd"/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театра марионеток, театра ростовых кукол), смайлики.</w:t>
      </w:r>
    </w:p>
    <w:p w:rsidR="006843F0" w:rsidRPr="00D00BA3" w:rsidRDefault="006843F0" w:rsidP="0068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Ход игры</w:t>
      </w:r>
    </w:p>
    <w:p w:rsidR="006843F0" w:rsidRPr="00D00BA3" w:rsidRDefault="006843F0" w:rsidP="00684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D00B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Педагог предлагает детям карточки с несколькими окошечками, где располагаются изображения, относящиеся к одному виду кукольного театра, и здесь же среди них в каком - либо окошечке одно лишнее изображение, относящееся к другому виду кукольного театра. Детям необходимо закрыть лишнее изображение и аргументировать свой выбор. Например, три изображения относятся к классификации «теневой театр», а изображение кукол на пальчиках – к классификации «пальчиковый театр». Это изображение лишнее. За правильный ответ педагог выдает смайлик. </w:t>
      </w:r>
    </w:p>
    <w:p w:rsidR="00A97453" w:rsidRDefault="00A97453"/>
    <w:sectPr w:rsidR="00A9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0"/>
    <w:rsid w:val="006843F0"/>
    <w:rsid w:val="00A97453"/>
    <w:rsid w:val="00C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2712E-1C09-49F3-948C-3B57ABC3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F0"/>
  </w:style>
  <w:style w:type="paragraph" w:styleId="1">
    <w:name w:val="heading 1"/>
    <w:basedOn w:val="a"/>
    <w:next w:val="a"/>
    <w:link w:val="10"/>
    <w:uiPriority w:val="9"/>
    <w:qFormat/>
    <w:rsid w:val="00684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6843F0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6843F0"/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684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2024-04-24T03:41:00Z</dcterms:created>
  <dcterms:modified xsi:type="dcterms:W3CDTF">2024-04-24T03:41:00Z</dcterms:modified>
</cp:coreProperties>
</file>