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EA" w:rsidRDefault="00F9245C" w:rsidP="00702F44">
      <w:pPr>
        <w:spacing w:after="0" w:line="270" w:lineRule="atLeast"/>
        <w:ind w:firstLine="150"/>
        <w:jc w:val="both"/>
        <w:rPr>
          <w:rFonts w:ascii="Times New Roman" w:eastAsia="Times New Roman" w:hAnsi="Times New Roman"/>
          <w:b/>
          <w:bCs/>
          <w:i w:val="0"/>
          <w:iCs w:val="0"/>
          <w:color w:val="464646"/>
          <w:sz w:val="48"/>
          <w:szCs w:val="4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 w:val="0"/>
          <w:iCs w:val="0"/>
          <w:noProof/>
          <w:color w:val="464646"/>
          <w:sz w:val="48"/>
          <w:szCs w:val="48"/>
          <w:lang w:val="ru-RU" w:eastAsia="ru-RU"/>
        </w:rPr>
        <mc:AlternateContent>
          <mc:Choice Requires="wps">
            <w:drawing>
              <wp:inline distT="0" distB="0" distL="0" distR="0">
                <wp:extent cx="5448300" cy="1136650"/>
                <wp:effectExtent l="438150" t="9525" r="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8300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245C" w:rsidRDefault="00F9245C" w:rsidP="00F9245C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«Как подготовить ребёнка </w:t>
                            </w:r>
                          </w:p>
                          <w:p w:rsidR="00F9245C" w:rsidRDefault="00F9245C" w:rsidP="00F9245C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 детскому саду»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29pt;height: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F9245C" w:rsidRDefault="00F9245C" w:rsidP="00F9245C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«Как подготовить ребёнка </w:t>
                      </w:r>
                    </w:p>
                    <w:p w:rsidR="00F9245C" w:rsidRDefault="00F9245C" w:rsidP="00F9245C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 детскому саду»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94" w:rsidRDefault="00A12894" w:rsidP="00702F44">
      <w:pPr>
        <w:spacing w:after="0" w:line="270" w:lineRule="atLeast"/>
        <w:ind w:firstLine="150"/>
        <w:jc w:val="both"/>
        <w:rPr>
          <w:rFonts w:ascii="Times New Roman" w:eastAsia="Times New Roman" w:hAnsi="Times New Roman"/>
          <w:b/>
          <w:bCs/>
          <w:i w:val="0"/>
          <w:iCs w:val="0"/>
          <w:color w:val="464646"/>
          <w:sz w:val="48"/>
          <w:szCs w:val="48"/>
          <w:lang w:val="ru-RU" w:eastAsia="ru-RU"/>
        </w:rPr>
      </w:pPr>
    </w:p>
    <w:p w:rsidR="00A12894" w:rsidRPr="00A12894" w:rsidRDefault="00B81EEA" w:rsidP="00702F44">
      <w:pPr>
        <w:spacing w:after="0" w:line="270" w:lineRule="atLeast"/>
        <w:ind w:firstLine="150"/>
        <w:jc w:val="center"/>
        <w:rPr>
          <w:rFonts w:ascii="Times New Roman" w:eastAsia="Times New Roman" w:hAnsi="Times New Roman"/>
          <w:i w:val="0"/>
          <w:iCs w:val="0"/>
          <w:color w:val="FF0000"/>
          <w:sz w:val="32"/>
          <w:szCs w:val="32"/>
          <w:lang w:val="ru-RU" w:eastAsia="ru-RU"/>
        </w:rPr>
      </w:pPr>
      <w:r w:rsidRPr="00A12894">
        <w:rPr>
          <w:rFonts w:ascii="Times New Roman" w:eastAsia="Times New Roman" w:hAnsi="Times New Roman"/>
          <w:b/>
          <w:i w:val="0"/>
          <w:iCs w:val="0"/>
          <w:color w:val="FF0000"/>
          <w:sz w:val="32"/>
          <w:szCs w:val="32"/>
          <w:lang w:val="ru-RU" w:eastAsia="ru-RU"/>
        </w:rPr>
        <w:t>Уважаемые родители</w:t>
      </w:r>
      <w:r w:rsidRPr="00A12894">
        <w:rPr>
          <w:rFonts w:ascii="Times New Roman" w:eastAsia="Times New Roman" w:hAnsi="Times New Roman"/>
          <w:i w:val="0"/>
          <w:iCs w:val="0"/>
          <w:color w:val="FF0000"/>
          <w:sz w:val="32"/>
          <w:szCs w:val="32"/>
          <w:lang w:val="ru-RU" w:eastAsia="ru-RU"/>
        </w:rPr>
        <w:t>!</w:t>
      </w:r>
    </w:p>
    <w:p w:rsidR="00B81EEA" w:rsidRPr="00A12894" w:rsidRDefault="00B81EEA" w:rsidP="00702F44">
      <w:pPr>
        <w:spacing w:after="0" w:line="270" w:lineRule="atLeast"/>
        <w:ind w:firstLine="150"/>
        <w:jc w:val="center"/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</w:pPr>
      <w:r w:rsidRPr="00A1289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Мы очень рады всех вас видеть</w:t>
      </w:r>
      <w:r w:rsidR="00A12894" w:rsidRPr="00A1289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 в нашем дошкольном учреждении! Многие из вас сейчас вступают </w:t>
      </w:r>
      <w:r w:rsidRPr="00A1289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</w:t>
      </w:r>
      <w:r w:rsidR="00A12894" w:rsidRPr="00A1289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стрее, вы должны знать </w:t>
      </w:r>
      <w:r w:rsidRPr="00A1289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об особенностях этого сложного периода.</w:t>
      </w:r>
    </w:p>
    <w:p w:rsidR="00D73CD9" w:rsidRPr="00B81EEA" w:rsidRDefault="00D73CD9" w:rsidP="00AA451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Готовиться к переменам желательно за несколько месяцев до 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начала посещения дошкольного учреждения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</w:t>
      </w:r>
      <w:r w:rsid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Особенно тяжело вли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ваются в детский коллектив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дезадаптации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, ведь для таких детей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стр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есс от посещения дошкольного учреждения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будет во м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ного раз усиливаться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</w:t>
      </w:r>
      <w:r w:rsid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</w:t>
      </w:r>
      <w:r w:rsidRP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Учите ребенка общаться!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D73CD9" w:rsidRPr="00B81EEA" w:rsidRDefault="00D73CD9" w:rsidP="00702F4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Учите ребенка знакомиться -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</w:t>
      </w:r>
    </w:p>
    <w:p w:rsidR="00A12894" w:rsidRDefault="00D73CD9" w:rsidP="00AA451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Познакомитесь с р</w:t>
      </w:r>
      <w:r w:rsidR="00F503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ежимом 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дня  дошкольного учреждения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и постепенно начинайте приучать к нему своего малыша. О</w:t>
      </w:r>
      <w:r w:rsid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собенно тяжело приходится детям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во время сна, если дома их днем не укладывали спать.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Поэтому очень важно, чтобы с 13.00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до 15</w:t>
      </w:r>
      <w:r w:rsidR="00A1289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.00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малыш привыкал находиться в кровати. Если он не может заснуть - приучайте его просто спокойно лежать. </w:t>
      </w:r>
    </w:p>
    <w:p w:rsidR="00D73CD9" w:rsidRDefault="00A12894" w:rsidP="00702F4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Учите ребёнка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 </w:t>
      </w:r>
      <w:r w:rsidR="00D73CD9" w:rsidRPr="00B81EEA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(постучать, покидать, поломать)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 Ребенку, умеющему занять себя игрой проще в</w:t>
      </w:r>
      <w:r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литься в детский коллектив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, найти себе друзей. Вовлекайте ребенка в совместные сюжетно-ролевые игры </w:t>
      </w:r>
      <w:r w:rsidR="00D73CD9" w:rsidRPr="00B81EEA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(куклы, домики, больница и т. д.)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, они учат ребенка 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lastRenderedPageBreak/>
        <w:t>общению, развивают эмоции, знакомят с окружающим миром.Играйте с ребенком в "детский сад", ра</w:t>
      </w:r>
      <w:r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ссказывайте ему о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том, что если мама и папа работают, то они от</w:t>
      </w:r>
      <w:r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водят своих деток 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туда, где много других ребят, где есть интересные игрушки, веселые з</w:t>
      </w:r>
      <w:r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анятия. Расскажите, что в саду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</w:t>
      </w:r>
      <w:r w:rsidR="00623619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дете регулярно говорить о саде</w:t>
      </w:r>
      <w:r w:rsidR="00D73CD9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702F44" w:rsidRPr="00B81EEA" w:rsidRDefault="00702F44" w:rsidP="00AA451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Играйте в игры на подражание -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D73CD9" w:rsidRPr="00B81EEA" w:rsidRDefault="00D73CD9" w:rsidP="00AA451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Приходите поиграть на площадку во время прогулки </w:t>
      </w:r>
      <w:r w:rsidRPr="00B81EEA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(лучше во второй половине дня, когда за детьми начинают приходить родители)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 Пусть малыш посмотрит, как дети гуляют, как с ними занимается воспитатель.</w:t>
      </w:r>
    </w:p>
    <w:p w:rsidR="00D73CD9" w:rsidRPr="00B81EEA" w:rsidRDefault="00D73CD9" w:rsidP="00702F4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Читайте и рассказывайте ребенку стихи, сказки и приучайте его внимательно слушать. Старайтесь постепенно увеличивать время чтения, развивая у малыша произвольное внимание.</w:t>
      </w:r>
    </w:p>
    <w:p w:rsidR="00D73CD9" w:rsidRPr="00702F44" w:rsidRDefault="00D73CD9" w:rsidP="00702F4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Приучайте ребенка к само</w:t>
      </w:r>
      <w:r w:rsidR="00702F44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стоятельности в сфере гигиены и 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самообслуживания. Если на м</w:t>
      </w:r>
      <w:r w:rsidR="00623619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омент поступления в дошкольное учреждение 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ваш малыш будет уметь сам надевать сандалии, садиться на горшок, он будет чувствовать себя в группе более уверенно. </w:t>
      </w:r>
      <w:r w:rsidR="00623619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С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нимите с него памперс </w:t>
      </w:r>
      <w:r w:rsidRPr="00702F44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(пусть даже на первых порах вам придется носить с собой запасную одежду и постоянно вытирать лужи)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 Приучайте малыша к горшку или унитазу</w:t>
      </w:r>
      <w:r w:rsidR="00623619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.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Нужно, чтобы он</w:t>
      </w:r>
      <w:r w:rsidR="00623619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</w:t>
      </w:r>
      <w:r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спокойно относился к высаживанию.</w:t>
      </w:r>
      <w:r w:rsidR="00702F44" w:rsidRPr="00702F4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Постарайтесь приучить ребенка ходить в туалет не тогда, когда уже "очень хочется", а заранее: перед выходом в детский сад, перед прогулкой, перед сном.</w:t>
      </w:r>
    </w:p>
    <w:p w:rsidR="00623619" w:rsidRDefault="00D73CD9" w:rsidP="00EE5D72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</w:t>
      </w:r>
      <w:r w:rsidR="00702F44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Максимально приблизьте мен</w:t>
      </w:r>
      <w:r w:rsid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ю вашего ребенка к меню дошкольного учреждения</w:t>
      </w:r>
      <w:r w:rsidR="00702F44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, устраните "кусочничество" между едой.</w:t>
      </w:r>
    </w:p>
    <w:p w:rsidR="00623619" w:rsidRDefault="00D73CD9" w:rsidP="00EE5D72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</w:t>
      </w:r>
    </w:p>
    <w:p w:rsidR="00623619" w:rsidRDefault="00D73CD9" w:rsidP="00EE5D72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Укрепляйте здоровье ребенка. Многие дети</w:t>
      </w:r>
      <w:r w:rsid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,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 ко</w:t>
      </w:r>
      <w:r w:rsidR="00623619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торые до начала посещения дошкольного учреждения почти не болели, начинают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часто болеть. Причина этого - и новые вирусы, с которыми ребен</w:t>
      </w:r>
      <w:r w:rsidR="00623619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ок сталкивается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. Стресс, который ребенок переживает в новых условиях, сам по себе тоже снижает защитные силы организма. Самый просто способ укрепить иммунитет -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lastRenderedPageBreak/>
        <w:t>местах, чтобы он не болел, то в детском саду вы получите как раз обратный эффект. Одевайте ребенка всегда по погоде</w:t>
      </w:r>
      <w:r w:rsidR="00623619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.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Старайтесь как можно больше времени проводить на улице. </w:t>
      </w:r>
      <w:r w:rsidR="00702F44"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Закаливать нужно всех детей, а детей, которые идут в детский сад -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</w:t>
      </w:r>
    </w:p>
    <w:p w:rsidR="00D73CD9" w:rsidRPr="00AA4514" w:rsidRDefault="00D73CD9" w:rsidP="00AA4514">
      <w:pPr>
        <w:spacing w:after="0" w:line="270" w:lineRule="atLeast"/>
        <w:ind w:firstLine="708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Если вы прислушаетесь к нашим рекомендациям, то у вашего ребёнка</w:t>
      </w:r>
      <w:r w:rsid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стресс от посещения дошкольного учреждения </w:t>
      </w:r>
      <w:r w:rsidRPr="00B81EEA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 xml:space="preserve"> будет во много раз меньше, а этап привыкания его к новым условиям пройдет быстрее и спокойнее.</w:t>
      </w:r>
    </w:p>
    <w:p w:rsidR="00AA4514" w:rsidRDefault="00EE5D72" w:rsidP="00AA4514">
      <w:pPr>
        <w:spacing w:after="0" w:line="270" w:lineRule="atLeast"/>
        <w:ind w:firstLine="150"/>
        <w:jc w:val="center"/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</w:pPr>
      <w:r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Но вот </w:t>
      </w:r>
      <w:r w:rsidR="00D73CD9"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все документы готовы, </w:t>
      </w:r>
    </w:p>
    <w:p w:rsidR="00D73CD9" w:rsidRPr="00AA4514" w:rsidRDefault="00D73CD9" w:rsidP="00AA4514">
      <w:pPr>
        <w:spacing w:after="0" w:line="270" w:lineRule="atLeast"/>
        <w:ind w:firstLine="150"/>
        <w:jc w:val="center"/>
        <w:rPr>
          <w:rFonts w:ascii="Times New Roman" w:eastAsia="Times New Roman" w:hAnsi="Times New Roman"/>
          <w:b/>
          <w:i w:val="0"/>
          <w:iCs w:val="0"/>
          <w:color w:val="002060"/>
          <w:sz w:val="28"/>
          <w:szCs w:val="28"/>
          <w:lang w:val="ru-RU" w:eastAsia="ru-RU"/>
        </w:rPr>
      </w:pPr>
      <w:r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ребенок и р</w:t>
      </w:r>
      <w:r w:rsidR="00702F44"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одите</w:t>
      </w:r>
      <w:r w:rsidR="0071142D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ли  идут </w:t>
      </w:r>
      <w:r w:rsidR="00702F44"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 xml:space="preserve"> </w:t>
      </w:r>
      <w:r w:rsidRPr="00AA4514">
        <w:rPr>
          <w:rFonts w:ascii="Times New Roman" w:eastAsia="Times New Roman" w:hAnsi="Times New Roman"/>
          <w:b/>
          <w:iCs w:val="0"/>
          <w:color w:val="002060"/>
          <w:sz w:val="28"/>
          <w:szCs w:val="28"/>
          <w:lang w:val="ru-RU" w:eastAsia="ru-RU"/>
        </w:rPr>
        <w:t>к детям</w:t>
      </w:r>
      <w:r w:rsidRPr="00AA4514">
        <w:rPr>
          <w:rFonts w:ascii="Times New Roman" w:eastAsia="Times New Roman" w:hAnsi="Times New Roman"/>
          <w:b/>
          <w:i w:val="0"/>
          <w:iCs w:val="0"/>
          <w:color w:val="002060"/>
          <w:sz w:val="28"/>
          <w:szCs w:val="28"/>
          <w:lang w:val="ru-RU" w:eastAsia="ru-RU"/>
        </w:rPr>
        <w:t>.</w:t>
      </w:r>
    </w:p>
    <w:p w:rsidR="00D73CD9" w:rsidRPr="00EE5D72" w:rsidRDefault="00D73CD9" w:rsidP="00AA4514">
      <w:pPr>
        <w:spacing w:after="0" w:line="270" w:lineRule="atLeast"/>
        <w:ind w:firstLine="150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1-й день – вы приводите ребенка к 10 часам на прогулку и забираете тотчас после нее.</w:t>
      </w:r>
    </w:p>
    <w:p w:rsidR="00D73CD9" w:rsidRPr="00EE5D72" w:rsidRDefault="00D73CD9" w:rsidP="00AA4514">
      <w:pPr>
        <w:spacing w:after="0" w:line="270" w:lineRule="atLeast"/>
        <w:ind w:firstLine="150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Затем в течение недели приводите малыша и оставляете в саду до обеда. А мы наблюдаем за ним и в зависимости от его поведения </w:t>
      </w:r>
      <w:r w:rsidRPr="00EE5D72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(пр</w:t>
      </w:r>
      <w:r w:rsidR="00AA4514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ивыкания, эмоционального настроения</w:t>
      </w:r>
      <w:r w:rsidRPr="00EE5D72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>)</w:t>
      </w: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 сообщаем вам, когда лучше будет оставить его на дневной сон, а потом уже и на целый день.</w:t>
      </w:r>
    </w:p>
    <w:p w:rsidR="00D73CD9" w:rsidRPr="00EE5D72" w:rsidRDefault="00D73CD9" w:rsidP="00AA4514">
      <w:pPr>
        <w:spacing w:before="75" w:after="75" w:line="270" w:lineRule="atLeast"/>
        <w:ind w:firstLine="150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Но вот ребенок заплакал, и у родителей возникает вопрос: «Как быть?» Да ведь это очень хорошо, что малыш плачет, бо</w:t>
      </w:r>
      <w:r w:rsidR="00AA4514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льшую тревогу вызывают тихие, «р</w:t>
      </w: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D73CD9" w:rsidRDefault="00D73CD9" w:rsidP="00AA4514">
      <w:pPr>
        <w:spacing w:before="75" w:after="75" w:line="270" w:lineRule="atLeast"/>
        <w:ind w:firstLine="150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  <w:r w:rsidRPr="00EE5D72"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AA4514" w:rsidRPr="00EE5D72" w:rsidRDefault="00AA4514" w:rsidP="00AA4514">
      <w:pPr>
        <w:spacing w:before="75" w:after="75" w:line="270" w:lineRule="atLeast"/>
        <w:ind w:firstLine="150"/>
        <w:jc w:val="both"/>
        <w:rPr>
          <w:rFonts w:ascii="Times New Roman" w:eastAsia="Times New Roman" w:hAnsi="Times New Roman"/>
          <w:i w:val="0"/>
          <w:iCs w:val="0"/>
          <w:color w:val="464646"/>
          <w:sz w:val="28"/>
          <w:szCs w:val="28"/>
          <w:lang w:val="ru-RU" w:eastAsia="ru-RU"/>
        </w:rPr>
      </w:pPr>
    </w:p>
    <w:p w:rsidR="00AA4514" w:rsidRPr="00AA4514" w:rsidRDefault="00AA4514" w:rsidP="00AA4514">
      <w:pPr>
        <w:spacing w:before="75" w:after="75" w:line="270" w:lineRule="atLeast"/>
        <w:jc w:val="center"/>
        <w:rPr>
          <w:rFonts w:ascii="Times New Roman" w:eastAsia="Times New Roman" w:hAnsi="Times New Roman"/>
          <w:b/>
          <w:iCs w:val="0"/>
          <w:color w:val="C00000"/>
          <w:sz w:val="28"/>
          <w:szCs w:val="28"/>
          <w:lang w:val="ru-RU" w:eastAsia="ru-RU"/>
        </w:rPr>
      </w:pPr>
      <w:r w:rsidRPr="00AA4514">
        <w:rPr>
          <w:rFonts w:ascii="Times New Roman" w:eastAsia="Times New Roman" w:hAnsi="Times New Roman"/>
          <w:b/>
          <w:iCs w:val="0"/>
          <w:color w:val="C00000"/>
          <w:sz w:val="28"/>
          <w:szCs w:val="28"/>
          <w:lang w:val="ru-RU" w:eastAsia="ru-RU"/>
        </w:rPr>
        <w:t>У</w:t>
      </w:r>
      <w:r w:rsidR="00D73CD9" w:rsidRPr="00AA4514">
        <w:rPr>
          <w:rFonts w:ascii="Times New Roman" w:eastAsia="Times New Roman" w:hAnsi="Times New Roman"/>
          <w:b/>
          <w:iCs w:val="0"/>
          <w:color w:val="C00000"/>
          <w:sz w:val="28"/>
          <w:szCs w:val="28"/>
          <w:lang w:val="ru-RU" w:eastAsia="ru-RU"/>
        </w:rPr>
        <w:t>спехов в воспитании ваших малышей.</w:t>
      </w:r>
    </w:p>
    <w:p w:rsidR="00AA4514" w:rsidRPr="00AA4514" w:rsidRDefault="00D73CD9" w:rsidP="00AA4514">
      <w:pPr>
        <w:spacing w:before="75" w:after="75" w:line="270" w:lineRule="atLeast"/>
        <w:jc w:val="center"/>
        <w:rPr>
          <w:rFonts w:ascii="Times New Roman" w:eastAsia="Times New Roman" w:hAnsi="Times New Roman"/>
          <w:b/>
          <w:iCs w:val="0"/>
          <w:color w:val="C00000"/>
          <w:sz w:val="28"/>
          <w:szCs w:val="28"/>
          <w:lang w:val="ru-RU" w:eastAsia="ru-RU"/>
        </w:rPr>
      </w:pPr>
      <w:r w:rsidRPr="00AA4514">
        <w:rPr>
          <w:rFonts w:ascii="Times New Roman" w:eastAsia="Times New Roman" w:hAnsi="Times New Roman"/>
          <w:b/>
          <w:iCs w:val="0"/>
          <w:color w:val="C00000"/>
          <w:sz w:val="28"/>
          <w:szCs w:val="28"/>
          <w:lang w:val="ru-RU" w:eastAsia="ru-RU"/>
        </w:rPr>
        <w:t xml:space="preserve"> Любите их безусловной любовью, просто за то, что они у вас есть.</w:t>
      </w:r>
    </w:p>
    <w:p w:rsid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38FF" w:rsidRPr="00AA4514" w:rsidRDefault="00AA4514" w:rsidP="00AA4514">
      <w:pPr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AA4514">
        <w:rPr>
          <w:rFonts w:ascii="Times New Roman" w:hAnsi="Times New Roman"/>
          <w:i w:val="0"/>
          <w:sz w:val="28"/>
          <w:szCs w:val="28"/>
          <w:lang w:val="ru-RU"/>
        </w:rPr>
        <w:t>Заместитель заведующего по основной деятельности Жук Г.П.</w:t>
      </w:r>
    </w:p>
    <w:sectPr w:rsidR="005E38FF" w:rsidRPr="00AA4514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ACB"/>
      </v:shape>
    </w:pict>
  </w:numPicBullet>
  <w:abstractNum w:abstractNumId="0" w15:restartNumberingAfterBreak="0">
    <w:nsid w:val="3B765BE4"/>
    <w:multiLevelType w:val="multilevel"/>
    <w:tmpl w:val="F14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864ED"/>
    <w:multiLevelType w:val="hybridMultilevel"/>
    <w:tmpl w:val="5CE4F4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3237"/>
    <w:multiLevelType w:val="multilevel"/>
    <w:tmpl w:val="62FE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913A6"/>
    <w:multiLevelType w:val="hybridMultilevel"/>
    <w:tmpl w:val="D8B2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9"/>
    <w:rsid w:val="001131C3"/>
    <w:rsid w:val="0044059E"/>
    <w:rsid w:val="005E38FF"/>
    <w:rsid w:val="00623619"/>
    <w:rsid w:val="00693B30"/>
    <w:rsid w:val="00702F44"/>
    <w:rsid w:val="0071142D"/>
    <w:rsid w:val="00751C1C"/>
    <w:rsid w:val="00A067AB"/>
    <w:rsid w:val="00A12894"/>
    <w:rsid w:val="00AA4514"/>
    <w:rsid w:val="00B81EEA"/>
    <w:rsid w:val="00D73CD9"/>
    <w:rsid w:val="00EE5D72"/>
    <w:rsid w:val="00F503D9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B3FFA-A6A0-4AD4-B742-0777A9DB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D73CD9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73CD9"/>
  </w:style>
  <w:style w:type="character" w:styleId="ac">
    <w:name w:val="Hyperlink"/>
    <w:basedOn w:val="a0"/>
    <w:uiPriority w:val="99"/>
    <w:unhideWhenUsed/>
    <w:rsid w:val="00D73CD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0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37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51BB-58FF-46C5-AE9F-5ADFFF3B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2024-04-24T04:25:00Z</dcterms:created>
  <dcterms:modified xsi:type="dcterms:W3CDTF">2024-04-24T04:25:00Z</dcterms:modified>
</cp:coreProperties>
</file>